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AFBAE36" w14:textId="3C3E85F8" w:rsidR="001F55D9" w:rsidRDefault="006473F7" w:rsidP="00753728">
      <w:pPr>
        <w:pStyle w:val="Normlnweb"/>
        <w:spacing w:before="0" w:after="0"/>
        <w:jc w:val="center"/>
        <w:rPr>
          <w:rFonts w:asciiTheme="minorHAnsi" w:hAnsiTheme="minorHAnsi" w:cs="Arial"/>
          <w:b/>
          <w:bCs/>
          <w:caps/>
          <w:color w:val="222222"/>
          <w:sz w:val="28"/>
          <w:szCs w:val="28"/>
        </w:rPr>
      </w:pPr>
      <w:r>
        <w:rPr>
          <w:rFonts w:asciiTheme="minorHAnsi" w:hAnsiTheme="minorHAnsi" w:cs="Arial"/>
          <w:b/>
          <w:bCs/>
          <w:caps/>
          <w:color w:val="222222"/>
          <w:sz w:val="28"/>
          <w:szCs w:val="28"/>
        </w:rPr>
        <w:t xml:space="preserve">Termíny pro podání přihlášek ke studiu se </w:t>
      </w:r>
      <w:proofErr w:type="gramStart"/>
      <w:r>
        <w:rPr>
          <w:rFonts w:asciiTheme="minorHAnsi" w:hAnsiTheme="minorHAnsi" w:cs="Arial"/>
          <w:b/>
          <w:bCs/>
          <w:caps/>
          <w:color w:val="222222"/>
          <w:sz w:val="28"/>
          <w:szCs w:val="28"/>
        </w:rPr>
        <w:t>blíží</w:t>
      </w:r>
      <w:proofErr w:type="gramEnd"/>
      <w:r>
        <w:rPr>
          <w:rFonts w:asciiTheme="minorHAnsi" w:hAnsiTheme="minorHAnsi" w:cs="Arial"/>
          <w:b/>
          <w:bCs/>
          <w:caps/>
          <w:color w:val="222222"/>
          <w:sz w:val="28"/>
          <w:szCs w:val="28"/>
        </w:rPr>
        <w:t xml:space="preserve"> </w:t>
      </w:r>
    </w:p>
    <w:p w14:paraId="04573911" w14:textId="77777777" w:rsidR="008B70DC" w:rsidRPr="007F7155" w:rsidRDefault="008B70DC" w:rsidP="007F7155">
      <w:pPr>
        <w:pStyle w:val="Normlnweb"/>
        <w:spacing w:before="0" w:after="0"/>
        <w:jc w:val="center"/>
        <w:rPr>
          <w:rFonts w:asciiTheme="minorHAnsi" w:hAnsiTheme="minorHAnsi" w:cs="Arial"/>
          <w:b/>
          <w:bCs/>
          <w:caps/>
          <w:color w:val="222222"/>
          <w:sz w:val="28"/>
          <w:szCs w:val="28"/>
        </w:rPr>
      </w:pPr>
    </w:p>
    <w:p w14:paraId="213506C9" w14:textId="5FBD3428" w:rsidR="008C417D" w:rsidRDefault="001F3E31" w:rsidP="00342C37">
      <w:pPr>
        <w:pStyle w:val="Normlnweb"/>
        <w:spacing w:before="0" w:after="160"/>
        <w:jc w:val="both"/>
        <w:rPr>
          <w:rFonts w:asciiTheme="minorHAnsi" w:hAnsiTheme="minorHAnsi" w:cs="Arial"/>
          <w:b/>
          <w:bCs/>
          <w:color w:val="000000"/>
        </w:rPr>
      </w:pPr>
      <w:r w:rsidRPr="008B70DC">
        <w:rPr>
          <w:rFonts w:asciiTheme="minorHAnsi" w:hAnsiTheme="minorHAnsi" w:cs="Arial"/>
          <w:b/>
          <w:bCs/>
          <w:color w:val="000000"/>
        </w:rPr>
        <w:t xml:space="preserve">Plzeň, </w:t>
      </w:r>
      <w:r w:rsidR="00827C86">
        <w:rPr>
          <w:rFonts w:asciiTheme="minorHAnsi" w:hAnsiTheme="minorHAnsi" w:cs="Arial"/>
          <w:b/>
          <w:bCs/>
          <w:color w:val="000000"/>
        </w:rPr>
        <w:t>1</w:t>
      </w:r>
      <w:r w:rsidR="00AB6A0E">
        <w:rPr>
          <w:rFonts w:asciiTheme="minorHAnsi" w:hAnsiTheme="minorHAnsi" w:cs="Arial"/>
          <w:b/>
          <w:bCs/>
          <w:color w:val="000000"/>
        </w:rPr>
        <w:t>8</w:t>
      </w:r>
      <w:r w:rsidR="00C7335B" w:rsidRPr="008B70DC">
        <w:rPr>
          <w:rFonts w:asciiTheme="minorHAnsi" w:hAnsiTheme="minorHAnsi" w:cs="Arial"/>
          <w:b/>
          <w:bCs/>
          <w:color w:val="000000"/>
        </w:rPr>
        <w:t xml:space="preserve">. </w:t>
      </w:r>
      <w:r w:rsidR="00BA1D30" w:rsidRPr="008B70DC">
        <w:rPr>
          <w:rFonts w:asciiTheme="minorHAnsi" w:hAnsiTheme="minorHAnsi" w:cs="Arial"/>
          <w:b/>
          <w:bCs/>
          <w:color w:val="000000"/>
        </w:rPr>
        <w:t>3</w:t>
      </w:r>
      <w:r w:rsidR="00C7335B" w:rsidRPr="008B70DC">
        <w:rPr>
          <w:rFonts w:asciiTheme="minorHAnsi" w:hAnsiTheme="minorHAnsi" w:cs="Arial"/>
          <w:b/>
          <w:bCs/>
          <w:color w:val="000000"/>
        </w:rPr>
        <w:t>. 20</w:t>
      </w:r>
      <w:r w:rsidR="007A16F5">
        <w:rPr>
          <w:rFonts w:asciiTheme="minorHAnsi" w:hAnsiTheme="minorHAnsi" w:cs="Arial"/>
          <w:b/>
          <w:bCs/>
          <w:color w:val="000000"/>
        </w:rPr>
        <w:t>2</w:t>
      </w:r>
      <w:r w:rsidR="003F740E">
        <w:rPr>
          <w:rFonts w:asciiTheme="minorHAnsi" w:hAnsiTheme="minorHAnsi" w:cs="Arial"/>
          <w:b/>
          <w:bCs/>
          <w:color w:val="000000"/>
        </w:rPr>
        <w:t>2</w:t>
      </w:r>
      <w:r w:rsidR="00C7335B" w:rsidRPr="008B70DC">
        <w:rPr>
          <w:rFonts w:asciiTheme="minorHAnsi" w:hAnsiTheme="minorHAnsi" w:cs="Arial"/>
          <w:b/>
          <w:bCs/>
          <w:color w:val="000000"/>
        </w:rPr>
        <w:t xml:space="preserve"> </w:t>
      </w:r>
      <w:r w:rsidR="008345F1" w:rsidRPr="008B70DC">
        <w:rPr>
          <w:rFonts w:asciiTheme="minorHAnsi" w:hAnsiTheme="minorHAnsi" w:cs="Arial"/>
          <w:b/>
          <w:bCs/>
          <w:color w:val="000000"/>
        </w:rPr>
        <w:t>–</w:t>
      </w:r>
      <w:r w:rsidR="008C417D">
        <w:rPr>
          <w:rFonts w:asciiTheme="minorHAnsi" w:hAnsiTheme="minorHAnsi" w:cs="Arial"/>
          <w:b/>
          <w:bCs/>
          <w:color w:val="000000"/>
        </w:rPr>
        <w:t xml:space="preserve"> </w:t>
      </w:r>
      <w:r w:rsidR="00753728">
        <w:rPr>
          <w:rFonts w:asciiTheme="minorHAnsi" w:hAnsiTheme="minorHAnsi" w:cs="Arial"/>
          <w:b/>
          <w:bCs/>
          <w:color w:val="000000"/>
        </w:rPr>
        <w:t>P</w:t>
      </w:r>
      <w:r w:rsidR="00753728" w:rsidRPr="00753728">
        <w:rPr>
          <w:rFonts w:asciiTheme="minorHAnsi" w:hAnsiTheme="minorHAnsi" w:cs="Arial"/>
          <w:b/>
          <w:bCs/>
          <w:color w:val="000000"/>
        </w:rPr>
        <w:t xml:space="preserve">řijímací řízení na Západočeské univerzitě </w:t>
      </w:r>
      <w:r w:rsidR="00753728">
        <w:rPr>
          <w:rFonts w:asciiTheme="minorHAnsi" w:hAnsiTheme="minorHAnsi" w:cs="Arial"/>
          <w:b/>
          <w:bCs/>
          <w:color w:val="000000"/>
        </w:rPr>
        <w:t xml:space="preserve">v Plzni (ZČU) </w:t>
      </w:r>
      <w:r w:rsidR="00753728" w:rsidRPr="00753728">
        <w:rPr>
          <w:rFonts w:asciiTheme="minorHAnsi" w:hAnsiTheme="minorHAnsi" w:cs="Arial"/>
          <w:b/>
          <w:bCs/>
          <w:color w:val="000000"/>
        </w:rPr>
        <w:t>vrcholí</w:t>
      </w:r>
      <w:r w:rsidR="00753728">
        <w:rPr>
          <w:rFonts w:asciiTheme="minorHAnsi" w:hAnsiTheme="minorHAnsi" w:cs="Arial"/>
          <w:b/>
          <w:bCs/>
          <w:color w:val="000000"/>
        </w:rPr>
        <w:t>. Termíny pro</w:t>
      </w:r>
      <w:r w:rsidR="00753728" w:rsidRPr="00C032DC">
        <w:rPr>
          <w:rFonts w:asciiTheme="minorHAnsi" w:hAnsiTheme="minorHAnsi" w:cs="Arial"/>
          <w:b/>
          <w:bCs/>
          <w:color w:val="000000"/>
        </w:rPr>
        <w:t> podání přihlášek</w:t>
      </w:r>
      <w:r w:rsidR="00753728">
        <w:rPr>
          <w:rFonts w:asciiTheme="minorHAnsi" w:hAnsiTheme="minorHAnsi" w:cs="Arial"/>
          <w:b/>
          <w:bCs/>
          <w:color w:val="000000"/>
        </w:rPr>
        <w:t xml:space="preserve"> jsou na některých fakultách stanoveny na 31. března, jinde mají uchazeči možnost hlásit se až do poloviny nebo do konce dubna. </w:t>
      </w:r>
      <w:r w:rsidR="00B7316C">
        <w:rPr>
          <w:rFonts w:asciiTheme="minorHAnsi" w:hAnsiTheme="minorHAnsi" w:cs="Arial"/>
          <w:b/>
          <w:bCs/>
          <w:color w:val="000000"/>
        </w:rPr>
        <w:t xml:space="preserve">Fakulty ekonomická a pedagogická nabízejí také studium v Chebu. </w:t>
      </w:r>
      <w:r w:rsidR="00313C61">
        <w:rPr>
          <w:rFonts w:asciiTheme="minorHAnsi" w:hAnsiTheme="minorHAnsi" w:cs="Arial"/>
          <w:b/>
          <w:bCs/>
          <w:color w:val="000000"/>
        </w:rPr>
        <w:t>S</w:t>
      </w:r>
      <w:r w:rsidR="008C417D">
        <w:rPr>
          <w:rFonts w:asciiTheme="minorHAnsi" w:hAnsiTheme="minorHAnsi" w:cs="Arial"/>
          <w:b/>
          <w:bCs/>
          <w:color w:val="000000"/>
        </w:rPr>
        <w:t>tudijní programy</w:t>
      </w:r>
      <w:r w:rsidR="00313C61">
        <w:rPr>
          <w:rFonts w:asciiTheme="minorHAnsi" w:hAnsiTheme="minorHAnsi" w:cs="Arial"/>
          <w:b/>
          <w:bCs/>
          <w:color w:val="000000"/>
        </w:rPr>
        <w:t xml:space="preserve"> všech devíti fakult ZČU</w:t>
      </w:r>
      <w:r w:rsidR="003473DD">
        <w:rPr>
          <w:rFonts w:asciiTheme="minorHAnsi" w:hAnsiTheme="minorHAnsi" w:cs="Arial"/>
          <w:b/>
          <w:bCs/>
          <w:color w:val="000000"/>
        </w:rPr>
        <w:t xml:space="preserve"> najdou</w:t>
      </w:r>
      <w:r w:rsidR="008C417D">
        <w:rPr>
          <w:rFonts w:asciiTheme="minorHAnsi" w:hAnsiTheme="minorHAnsi" w:cs="Arial"/>
          <w:b/>
          <w:bCs/>
          <w:color w:val="000000"/>
        </w:rPr>
        <w:t xml:space="preserve"> uchazeč</w:t>
      </w:r>
      <w:r w:rsidR="003473DD">
        <w:rPr>
          <w:rFonts w:asciiTheme="minorHAnsi" w:hAnsiTheme="minorHAnsi" w:cs="Arial"/>
          <w:b/>
          <w:bCs/>
          <w:color w:val="000000"/>
        </w:rPr>
        <w:t>i</w:t>
      </w:r>
      <w:r w:rsidR="008C417D">
        <w:rPr>
          <w:rFonts w:asciiTheme="minorHAnsi" w:hAnsiTheme="minorHAnsi" w:cs="Arial"/>
          <w:b/>
          <w:bCs/>
          <w:color w:val="000000"/>
        </w:rPr>
        <w:t xml:space="preserve"> v </w:t>
      </w:r>
      <w:hyperlink r:id="rId9" w:history="1">
        <w:r w:rsidR="008C417D" w:rsidRPr="008C417D">
          <w:rPr>
            <w:rStyle w:val="Hypertextovodkaz"/>
            <w:rFonts w:asciiTheme="minorHAnsi" w:hAnsiTheme="minorHAnsi" w:cs="Arial"/>
            <w:b/>
            <w:bCs/>
          </w:rPr>
          <w:t>nabídce studia</w:t>
        </w:r>
      </w:hyperlink>
      <w:r w:rsidR="009B21C9" w:rsidRPr="00C032DC">
        <w:rPr>
          <w:rFonts w:asciiTheme="minorHAnsi" w:hAnsiTheme="minorHAnsi" w:cs="Arial"/>
          <w:b/>
          <w:bCs/>
          <w:color w:val="000000"/>
        </w:rPr>
        <w:t xml:space="preserve"> na webových stránkách </w:t>
      </w:r>
      <w:r w:rsidR="00313C61">
        <w:rPr>
          <w:rFonts w:asciiTheme="minorHAnsi" w:hAnsiTheme="minorHAnsi" w:cs="Arial"/>
          <w:b/>
          <w:bCs/>
          <w:color w:val="000000"/>
        </w:rPr>
        <w:t>univerzity</w:t>
      </w:r>
      <w:r w:rsidR="009B21C9" w:rsidRPr="00C032DC">
        <w:rPr>
          <w:rFonts w:asciiTheme="minorHAnsi" w:hAnsiTheme="minorHAnsi" w:cs="Arial"/>
          <w:b/>
          <w:bCs/>
          <w:color w:val="000000"/>
        </w:rPr>
        <w:t>.</w:t>
      </w:r>
      <w:r w:rsidR="008C417D">
        <w:rPr>
          <w:rFonts w:asciiTheme="minorHAnsi" w:hAnsiTheme="minorHAnsi" w:cs="Arial"/>
          <w:b/>
          <w:bCs/>
          <w:color w:val="000000"/>
        </w:rPr>
        <w:t xml:space="preserve"> </w:t>
      </w:r>
    </w:p>
    <w:p w14:paraId="3D38504D" w14:textId="7D532FEC" w:rsidR="00313C61" w:rsidRPr="00302E9A" w:rsidRDefault="00302E9A" w:rsidP="001477B0">
      <w:pPr>
        <w:pStyle w:val="Normlnweb"/>
        <w:spacing w:before="0" w:after="240"/>
        <w:jc w:val="both"/>
        <w:rPr>
          <w:rFonts w:asciiTheme="minorHAnsi" w:hAnsiTheme="minorHAnsi"/>
        </w:rPr>
      </w:pPr>
      <w:r>
        <w:rPr>
          <w:rFonts w:asciiTheme="minorHAnsi" w:hAnsiTheme="minorHAnsi" w:cs="Arial"/>
          <w:color w:val="000000"/>
        </w:rPr>
        <w:t>Pro</w:t>
      </w:r>
      <w:r w:rsidR="0058187A">
        <w:rPr>
          <w:rFonts w:asciiTheme="minorHAnsi" w:hAnsiTheme="minorHAnsi" w:cs="Arial"/>
          <w:color w:val="000000"/>
        </w:rPr>
        <w:t xml:space="preserve"> podání přihlášky ke studiu na ZČU mají uchazeči </w:t>
      </w:r>
      <w:r w:rsidR="00313C61" w:rsidRPr="00313C61">
        <w:rPr>
          <w:rFonts w:asciiTheme="minorHAnsi" w:hAnsiTheme="minorHAnsi" w:cs="Arial"/>
          <w:color w:val="000000"/>
        </w:rPr>
        <w:t>poslední týdny.</w:t>
      </w:r>
      <w:r w:rsidR="0058187A">
        <w:rPr>
          <w:rFonts w:asciiTheme="minorHAnsi" w:hAnsiTheme="minorHAnsi" w:cs="Arial"/>
          <w:color w:val="000000"/>
        </w:rPr>
        <w:t xml:space="preserve"> </w:t>
      </w:r>
      <w:r>
        <w:rPr>
          <w:rFonts w:asciiTheme="minorHAnsi" w:hAnsiTheme="minorHAnsi" w:cs="Arial"/>
          <w:color w:val="000000"/>
        </w:rPr>
        <w:t xml:space="preserve">Termíny se na jednotlivých fakultách </w:t>
      </w:r>
      <w:proofErr w:type="gramStart"/>
      <w:r>
        <w:rPr>
          <w:rFonts w:asciiTheme="minorHAnsi" w:hAnsiTheme="minorHAnsi" w:cs="Arial"/>
          <w:color w:val="000000"/>
        </w:rPr>
        <w:t>liší</w:t>
      </w:r>
      <w:proofErr w:type="gramEnd"/>
      <w:r>
        <w:rPr>
          <w:rFonts w:asciiTheme="minorHAnsi" w:hAnsiTheme="minorHAnsi" w:cs="Arial"/>
          <w:color w:val="000000"/>
        </w:rPr>
        <w:t xml:space="preserve">, rozdílná jsou také kritéria pro přijetí. </w:t>
      </w:r>
      <w:r>
        <w:rPr>
          <w:rFonts w:asciiTheme="minorHAnsi" w:hAnsiTheme="minorHAnsi" w:cs="Arial"/>
          <w:bCs/>
          <w:color w:val="000000"/>
        </w:rPr>
        <w:t xml:space="preserve">Některé fakulty přijímají uchazeče na základě středoškolského prospěchu, pro jiné jsou kritériem výsledky uchazečů v Národních srovnávacích zkouškách, další přijímají podle výsledků přijímacích testů. </w:t>
      </w:r>
    </w:p>
    <w:p w14:paraId="132BCD39" w14:textId="126CAD9F" w:rsidR="00B979FC" w:rsidRPr="00B979FC" w:rsidRDefault="000D6FEB" w:rsidP="00245E81">
      <w:pPr>
        <w:spacing w:after="80"/>
        <w:jc w:val="both"/>
        <w:rPr>
          <w:rFonts w:asciiTheme="minorHAnsi" w:hAnsiTheme="minorHAnsi"/>
          <w:sz w:val="24"/>
          <w:szCs w:val="24"/>
        </w:rPr>
      </w:pPr>
      <w:hyperlink r:id="rId10" w:history="1">
        <w:r w:rsidR="00B979FC" w:rsidRPr="00245E81">
          <w:rPr>
            <w:rStyle w:val="Hypertextovodkaz"/>
            <w:rFonts w:asciiTheme="minorHAnsi" w:hAnsiTheme="minorHAnsi" w:cs="Arial"/>
            <w:b/>
            <w:bCs/>
            <w:sz w:val="24"/>
            <w:szCs w:val="24"/>
          </w:rPr>
          <w:t>Fakulta aplikovaných věd</w:t>
        </w:r>
      </w:hyperlink>
      <w:r w:rsidR="00B979FC">
        <w:rPr>
          <w:rFonts w:asciiTheme="minorHAnsi" w:hAnsiTheme="minorHAnsi" w:cs="Arial"/>
          <w:color w:val="000000"/>
          <w:sz w:val="24"/>
          <w:szCs w:val="24"/>
        </w:rPr>
        <w:t xml:space="preserve"> </w:t>
      </w:r>
      <w:r w:rsidR="00B979FC" w:rsidRPr="00B979FC">
        <w:rPr>
          <w:rFonts w:asciiTheme="minorHAnsi" w:hAnsiTheme="minorHAnsi" w:cstheme="minorHAnsi"/>
          <w:sz w:val="24"/>
          <w:szCs w:val="24"/>
        </w:rPr>
        <w:t>přijímá přihlášky k bakalářskému studiu do</w:t>
      </w:r>
      <w:r w:rsidR="00B979FC" w:rsidRPr="00B979FC">
        <w:rPr>
          <w:rFonts w:asciiTheme="minorHAnsi" w:hAnsiTheme="minorHAnsi" w:cs="Arial"/>
          <w:color w:val="000000"/>
          <w:sz w:val="24"/>
          <w:szCs w:val="24"/>
        </w:rPr>
        <w:t xml:space="preserve"> 31. března. </w:t>
      </w:r>
      <w:r w:rsidR="00B979FC" w:rsidRPr="00B979FC">
        <w:rPr>
          <w:rFonts w:asciiTheme="minorHAnsi" w:hAnsiTheme="minorHAnsi" w:cs="Arial"/>
          <w:bCs/>
          <w:color w:val="000000"/>
          <w:sz w:val="24"/>
          <w:szCs w:val="24"/>
        </w:rPr>
        <w:t>Do navazujícího magisterského studia se lze hlásit až do 8. června.</w:t>
      </w:r>
      <w:r w:rsidR="00B979FC" w:rsidRPr="00B979FC">
        <w:rPr>
          <w:rFonts w:asciiTheme="minorHAnsi" w:hAnsiTheme="minorHAnsi"/>
          <w:b/>
          <w:sz w:val="24"/>
          <w:szCs w:val="24"/>
        </w:rPr>
        <w:t xml:space="preserve"> </w:t>
      </w:r>
      <w:r w:rsidR="00B979FC" w:rsidRPr="00B979FC">
        <w:rPr>
          <w:rFonts w:asciiTheme="minorHAnsi" w:hAnsiTheme="minorHAnsi"/>
          <w:bCs/>
          <w:sz w:val="24"/>
          <w:szCs w:val="24"/>
        </w:rPr>
        <w:t>P</w:t>
      </w:r>
      <w:r w:rsidR="00B979FC" w:rsidRPr="00B979FC">
        <w:rPr>
          <w:rFonts w:asciiTheme="minorHAnsi" w:hAnsiTheme="minorHAnsi"/>
          <w:sz w:val="24"/>
          <w:szCs w:val="24"/>
        </w:rPr>
        <w:t>ři přijímání do bakalářských studijních programů</w:t>
      </w:r>
      <w:r w:rsidR="00584AE9">
        <w:rPr>
          <w:rFonts w:asciiTheme="minorHAnsi" w:hAnsiTheme="minorHAnsi"/>
          <w:sz w:val="24"/>
          <w:szCs w:val="24"/>
        </w:rPr>
        <w:t xml:space="preserve"> se fakulta</w:t>
      </w:r>
      <w:r w:rsidR="00B979FC" w:rsidRPr="00B979FC">
        <w:rPr>
          <w:rFonts w:asciiTheme="minorHAnsi" w:hAnsiTheme="minorHAnsi"/>
          <w:sz w:val="24"/>
          <w:szCs w:val="24"/>
        </w:rPr>
        <w:t xml:space="preserve"> řídí především výsledky uchazečů v Národních srovnávacích zkouškách společnosti SCIO nebo u mezinárodních zkoušek ACT či SAT. Dalším kritériem jsou výsledky předchozího studia na střední škole, ale také úspěchy na určených olympiádách a</w:t>
      </w:r>
      <w:r w:rsidR="00584AE9">
        <w:rPr>
          <w:rFonts w:asciiTheme="minorHAnsi" w:hAnsiTheme="minorHAnsi"/>
          <w:sz w:val="24"/>
          <w:szCs w:val="24"/>
        </w:rPr>
        <w:t> </w:t>
      </w:r>
      <w:r w:rsidR="00B979FC" w:rsidRPr="00B979FC">
        <w:rPr>
          <w:rFonts w:asciiTheme="minorHAnsi" w:hAnsiTheme="minorHAnsi"/>
          <w:sz w:val="24"/>
          <w:szCs w:val="24"/>
        </w:rPr>
        <w:t>soutěžích.</w:t>
      </w:r>
    </w:p>
    <w:p w14:paraId="7FB06680" w14:textId="29A5F168" w:rsidR="003F62DA" w:rsidRPr="003F62DA" w:rsidRDefault="000D6FEB" w:rsidP="003F62DA">
      <w:pPr>
        <w:pStyle w:val="Normlnweb"/>
        <w:spacing w:before="0" w:after="80"/>
        <w:jc w:val="both"/>
        <w:rPr>
          <w:rFonts w:asciiTheme="minorHAnsi" w:hAnsiTheme="minorHAnsi"/>
        </w:rPr>
      </w:pPr>
      <w:hyperlink r:id="rId11" w:history="1">
        <w:r w:rsidR="003F62DA" w:rsidRPr="00245E81">
          <w:rPr>
            <w:rStyle w:val="Hypertextovodkaz"/>
            <w:rFonts w:asciiTheme="minorHAnsi" w:hAnsiTheme="minorHAnsi"/>
            <w:b/>
          </w:rPr>
          <w:t xml:space="preserve">Fakulta designu a umění Ladislava </w:t>
        </w:r>
        <w:proofErr w:type="spellStart"/>
        <w:r w:rsidR="003F62DA" w:rsidRPr="00245E81">
          <w:rPr>
            <w:rStyle w:val="Hypertextovodkaz"/>
            <w:rFonts w:asciiTheme="minorHAnsi" w:hAnsiTheme="minorHAnsi"/>
            <w:b/>
          </w:rPr>
          <w:t>Sutnara</w:t>
        </w:r>
        <w:proofErr w:type="spellEnd"/>
      </w:hyperlink>
      <w:r w:rsidR="003F62DA">
        <w:rPr>
          <w:rStyle w:val="Hypertextovodkaz"/>
          <w:rFonts w:asciiTheme="minorHAnsi" w:hAnsiTheme="minorHAnsi"/>
          <w:b/>
        </w:rPr>
        <w:t>/</w:t>
      </w:r>
      <w:proofErr w:type="spellStart"/>
      <w:r w:rsidR="003F62DA">
        <w:rPr>
          <w:rStyle w:val="Hypertextovodkaz"/>
          <w:rFonts w:asciiTheme="minorHAnsi" w:hAnsiTheme="minorHAnsi"/>
          <w:b/>
        </w:rPr>
        <w:t>Sutnarka</w:t>
      </w:r>
      <w:proofErr w:type="spellEnd"/>
      <w:r w:rsidR="00B979FC">
        <w:rPr>
          <w:rFonts w:asciiTheme="minorHAnsi" w:hAnsiTheme="minorHAnsi"/>
        </w:rPr>
        <w:t xml:space="preserve"> </w:t>
      </w:r>
      <w:r w:rsidR="00221FAB">
        <w:rPr>
          <w:rFonts w:asciiTheme="minorHAnsi" w:hAnsiTheme="minorHAnsi"/>
        </w:rPr>
        <w:t xml:space="preserve">má </w:t>
      </w:r>
      <w:r w:rsidR="001377DF">
        <w:rPr>
          <w:rFonts w:asciiTheme="minorHAnsi" w:hAnsiTheme="minorHAnsi"/>
        </w:rPr>
        <w:t>přijímání</w:t>
      </w:r>
      <w:r w:rsidR="00221FAB">
        <w:rPr>
          <w:rFonts w:asciiTheme="minorHAnsi" w:hAnsiTheme="minorHAnsi"/>
        </w:rPr>
        <w:t xml:space="preserve"> přihlášek </w:t>
      </w:r>
      <w:r w:rsidR="00221FAB" w:rsidRPr="003F62DA">
        <w:rPr>
          <w:rFonts w:asciiTheme="minorHAnsi" w:hAnsiTheme="minorHAnsi"/>
        </w:rPr>
        <w:t>ke studiu navazujících magisterských programů</w:t>
      </w:r>
      <w:r w:rsidR="00221FAB">
        <w:rPr>
          <w:rFonts w:asciiTheme="minorHAnsi" w:hAnsiTheme="minorHAnsi"/>
        </w:rPr>
        <w:t xml:space="preserve"> otevřen</w:t>
      </w:r>
      <w:r w:rsidR="001377DF">
        <w:rPr>
          <w:rFonts w:asciiTheme="minorHAnsi" w:hAnsiTheme="minorHAnsi"/>
        </w:rPr>
        <w:t>é</w:t>
      </w:r>
      <w:r w:rsidR="00221FAB">
        <w:rPr>
          <w:rFonts w:asciiTheme="minorHAnsi" w:hAnsiTheme="minorHAnsi"/>
        </w:rPr>
        <w:t xml:space="preserve"> </w:t>
      </w:r>
      <w:r w:rsidR="003F62DA" w:rsidRPr="003F62DA">
        <w:rPr>
          <w:rFonts w:asciiTheme="minorHAnsi" w:hAnsiTheme="minorHAnsi"/>
        </w:rPr>
        <w:t>do 29. dubna</w:t>
      </w:r>
      <w:r w:rsidR="00221FAB">
        <w:rPr>
          <w:rFonts w:asciiTheme="minorHAnsi" w:hAnsiTheme="minorHAnsi"/>
        </w:rPr>
        <w:t xml:space="preserve">. </w:t>
      </w:r>
      <w:r w:rsidR="007B6082">
        <w:rPr>
          <w:rFonts w:asciiTheme="minorHAnsi" w:hAnsiTheme="minorHAnsi"/>
        </w:rPr>
        <w:t>U</w:t>
      </w:r>
      <w:r w:rsidR="00221FAB">
        <w:rPr>
          <w:rFonts w:asciiTheme="minorHAnsi" w:hAnsiTheme="minorHAnsi"/>
        </w:rPr>
        <w:t>chazeč</w:t>
      </w:r>
      <w:r w:rsidR="00230F2A">
        <w:rPr>
          <w:rFonts w:asciiTheme="minorHAnsi" w:hAnsiTheme="minorHAnsi"/>
        </w:rPr>
        <w:t>i</w:t>
      </w:r>
      <w:r w:rsidR="00221FAB">
        <w:rPr>
          <w:rFonts w:asciiTheme="minorHAnsi" w:hAnsiTheme="minorHAnsi"/>
        </w:rPr>
        <w:t xml:space="preserve"> </w:t>
      </w:r>
      <w:r w:rsidR="00230F2A">
        <w:rPr>
          <w:rFonts w:asciiTheme="minorHAnsi" w:hAnsiTheme="minorHAnsi"/>
        </w:rPr>
        <w:t>skládají</w:t>
      </w:r>
      <w:r w:rsidR="003F62DA" w:rsidRPr="003F62DA">
        <w:rPr>
          <w:rFonts w:asciiTheme="minorHAnsi" w:hAnsiTheme="minorHAnsi"/>
        </w:rPr>
        <w:t xml:space="preserve"> přijímací talentov</w:t>
      </w:r>
      <w:r w:rsidR="00230F2A">
        <w:rPr>
          <w:rFonts w:asciiTheme="minorHAnsi" w:hAnsiTheme="minorHAnsi"/>
        </w:rPr>
        <w:t>é</w:t>
      </w:r>
      <w:r w:rsidR="003F62DA" w:rsidRPr="003F62DA">
        <w:rPr>
          <w:rFonts w:asciiTheme="minorHAnsi" w:hAnsiTheme="minorHAnsi"/>
        </w:rPr>
        <w:t xml:space="preserve"> zkoušky, kter</w:t>
      </w:r>
      <w:r w:rsidR="00230F2A">
        <w:rPr>
          <w:rFonts w:asciiTheme="minorHAnsi" w:hAnsiTheme="minorHAnsi"/>
        </w:rPr>
        <w:t>é</w:t>
      </w:r>
      <w:r w:rsidR="003F62DA" w:rsidRPr="003F62DA">
        <w:rPr>
          <w:rFonts w:asciiTheme="minorHAnsi" w:hAnsiTheme="minorHAnsi"/>
        </w:rPr>
        <w:t xml:space="preserve"> se bud</w:t>
      </w:r>
      <w:r w:rsidR="00230F2A">
        <w:rPr>
          <w:rFonts w:asciiTheme="minorHAnsi" w:hAnsiTheme="minorHAnsi"/>
        </w:rPr>
        <w:t>ou</w:t>
      </w:r>
      <w:r w:rsidR="003F62DA" w:rsidRPr="003F62DA">
        <w:rPr>
          <w:rFonts w:asciiTheme="minorHAnsi" w:hAnsiTheme="minorHAnsi"/>
        </w:rPr>
        <w:t xml:space="preserve"> konat 12. května</w:t>
      </w:r>
      <w:r w:rsidR="003F62DA">
        <w:rPr>
          <w:rFonts w:asciiTheme="minorHAnsi" w:hAnsiTheme="minorHAnsi"/>
        </w:rPr>
        <w:t>.</w:t>
      </w:r>
      <w:r w:rsidR="003F62DA" w:rsidRPr="003F62DA">
        <w:rPr>
          <w:rFonts w:asciiTheme="minorHAnsi" w:hAnsiTheme="minorHAnsi"/>
        </w:rPr>
        <w:t xml:space="preserve"> </w:t>
      </w:r>
      <w:r w:rsidR="003F62DA">
        <w:rPr>
          <w:rFonts w:asciiTheme="minorHAnsi" w:hAnsiTheme="minorHAnsi"/>
        </w:rPr>
        <w:t>H</w:t>
      </w:r>
      <w:r w:rsidR="003F62DA" w:rsidRPr="003F62DA">
        <w:rPr>
          <w:rFonts w:asciiTheme="minorHAnsi" w:hAnsiTheme="minorHAnsi"/>
        </w:rPr>
        <w:t>odnotí se portfolio, motivační pohovor</w:t>
      </w:r>
      <w:r w:rsidR="003F62DA">
        <w:rPr>
          <w:rFonts w:asciiTheme="minorHAnsi" w:hAnsiTheme="minorHAnsi"/>
        </w:rPr>
        <w:t>,</w:t>
      </w:r>
      <w:r w:rsidR="003F62DA" w:rsidRPr="003F62DA">
        <w:rPr>
          <w:rFonts w:asciiTheme="minorHAnsi" w:hAnsiTheme="minorHAnsi"/>
        </w:rPr>
        <w:t xml:space="preserve"> předchozí absolvované studium a úspěchy na profesním poli. K bakalářskému studiu je </w:t>
      </w:r>
      <w:r w:rsidR="002A499D" w:rsidRPr="003F62DA">
        <w:rPr>
          <w:rFonts w:asciiTheme="minorHAnsi" w:hAnsiTheme="minorHAnsi"/>
        </w:rPr>
        <w:t xml:space="preserve">již </w:t>
      </w:r>
      <w:r w:rsidR="003F62DA" w:rsidRPr="003F62DA">
        <w:rPr>
          <w:rFonts w:asciiTheme="minorHAnsi" w:hAnsiTheme="minorHAnsi"/>
        </w:rPr>
        <w:t>přijímací řízení pro akad. rok 2022/23 uzavřené.</w:t>
      </w:r>
    </w:p>
    <w:p w14:paraId="615F4E11" w14:textId="0AC796DC" w:rsidR="001B0E3C" w:rsidRDefault="000D6FEB" w:rsidP="00245E81">
      <w:pPr>
        <w:pStyle w:val="Normlnweb"/>
        <w:spacing w:before="0" w:after="80"/>
        <w:jc w:val="both"/>
        <w:rPr>
          <w:rFonts w:asciiTheme="minorHAnsi" w:hAnsiTheme="minorHAnsi" w:cstheme="minorHAnsi"/>
          <w:b/>
          <w:bCs/>
        </w:rPr>
      </w:pPr>
      <w:hyperlink r:id="rId12" w:history="1">
        <w:r w:rsidR="001D1E55" w:rsidRPr="00245E81">
          <w:rPr>
            <w:rStyle w:val="Hypertextovodkaz"/>
            <w:rFonts w:asciiTheme="minorHAnsi" w:hAnsiTheme="minorHAnsi" w:cstheme="minorHAnsi"/>
            <w:b/>
            <w:bCs/>
          </w:rPr>
          <w:t>Fakulta ekonomická</w:t>
        </w:r>
      </w:hyperlink>
      <w:r w:rsidR="001D1E55" w:rsidRPr="001D1E55">
        <w:rPr>
          <w:rFonts w:asciiTheme="minorHAnsi" w:hAnsiTheme="minorHAnsi" w:cstheme="minorHAnsi"/>
        </w:rPr>
        <w:t xml:space="preserve"> má přijímací řízení pro </w:t>
      </w:r>
      <w:r w:rsidR="001D1E55">
        <w:rPr>
          <w:rFonts w:asciiTheme="minorHAnsi" w:hAnsiTheme="minorHAnsi" w:cstheme="minorHAnsi"/>
        </w:rPr>
        <w:t>zájemce</w:t>
      </w:r>
      <w:r w:rsidR="001D1E55" w:rsidRPr="001D1E55">
        <w:rPr>
          <w:rFonts w:asciiTheme="minorHAnsi" w:hAnsiTheme="minorHAnsi" w:cstheme="minorHAnsi"/>
        </w:rPr>
        <w:t xml:space="preserve"> o bakalářské i navazující magisterské studium otevřené do 22. dubna. </w:t>
      </w:r>
      <w:r w:rsidR="002A499D">
        <w:rPr>
          <w:rFonts w:asciiTheme="minorHAnsi" w:hAnsiTheme="minorHAnsi" w:cstheme="minorHAnsi"/>
        </w:rPr>
        <w:t>D</w:t>
      </w:r>
      <w:r w:rsidR="006A4320">
        <w:rPr>
          <w:rFonts w:asciiTheme="minorHAnsi" w:hAnsiTheme="minorHAnsi" w:cstheme="minorHAnsi"/>
        </w:rPr>
        <w:t>o bakalářských studijních p</w:t>
      </w:r>
      <w:r w:rsidR="002A499D">
        <w:rPr>
          <w:rFonts w:asciiTheme="minorHAnsi" w:hAnsiTheme="minorHAnsi" w:cstheme="minorHAnsi"/>
        </w:rPr>
        <w:t>r</w:t>
      </w:r>
      <w:r w:rsidR="006A4320">
        <w:rPr>
          <w:rFonts w:asciiTheme="minorHAnsi" w:hAnsiTheme="minorHAnsi" w:cstheme="minorHAnsi"/>
        </w:rPr>
        <w:t xml:space="preserve">ogramů </w:t>
      </w:r>
      <w:r w:rsidR="001D1E55">
        <w:rPr>
          <w:rFonts w:asciiTheme="minorHAnsi" w:hAnsiTheme="minorHAnsi" w:cstheme="minorHAnsi"/>
        </w:rPr>
        <w:t xml:space="preserve">přijímá </w:t>
      </w:r>
      <w:r w:rsidR="002A499D">
        <w:rPr>
          <w:rFonts w:asciiTheme="minorHAnsi" w:hAnsiTheme="minorHAnsi" w:cstheme="minorHAnsi"/>
        </w:rPr>
        <w:t xml:space="preserve">uchazeče </w:t>
      </w:r>
      <w:r w:rsidR="001D1E55" w:rsidRPr="001D1E55">
        <w:rPr>
          <w:rFonts w:asciiTheme="minorHAnsi" w:hAnsiTheme="minorHAnsi" w:cstheme="minorHAnsi"/>
        </w:rPr>
        <w:t>bez přijímacích zkoušek, na základě klasifikace v posledních dvou ročnících středoškolského studia. Body uděluje také za doložení znalostí z cizího jazyka (B2), účast na vybraných olympiádách či soutěžích</w:t>
      </w:r>
      <w:r w:rsidR="001B0E3C">
        <w:rPr>
          <w:rFonts w:asciiTheme="minorHAnsi" w:hAnsiTheme="minorHAnsi" w:cstheme="minorHAnsi"/>
        </w:rPr>
        <w:t xml:space="preserve"> nebo za </w:t>
      </w:r>
      <w:r w:rsidR="001D1E55" w:rsidRPr="001D1E55">
        <w:rPr>
          <w:rFonts w:asciiTheme="minorHAnsi" w:hAnsiTheme="minorHAnsi" w:cstheme="minorHAnsi"/>
        </w:rPr>
        <w:t xml:space="preserve">výsledky </w:t>
      </w:r>
      <w:r w:rsidR="001B0E3C">
        <w:rPr>
          <w:rFonts w:asciiTheme="minorHAnsi" w:hAnsiTheme="minorHAnsi" w:cstheme="minorHAnsi"/>
        </w:rPr>
        <w:t xml:space="preserve">v </w:t>
      </w:r>
      <w:r w:rsidR="001D1E55" w:rsidRPr="001D1E55">
        <w:rPr>
          <w:rFonts w:asciiTheme="minorHAnsi" w:hAnsiTheme="minorHAnsi" w:cstheme="minorHAnsi"/>
        </w:rPr>
        <w:t>Národních srovnávacích zkoušk</w:t>
      </w:r>
      <w:r w:rsidR="001B0E3C">
        <w:rPr>
          <w:rFonts w:asciiTheme="minorHAnsi" w:hAnsiTheme="minorHAnsi" w:cstheme="minorHAnsi"/>
        </w:rPr>
        <w:t>ách</w:t>
      </w:r>
      <w:r w:rsidR="001D1E55" w:rsidRPr="001D1E55">
        <w:rPr>
          <w:rFonts w:asciiTheme="minorHAnsi" w:hAnsiTheme="minorHAnsi" w:cstheme="minorHAnsi"/>
        </w:rPr>
        <w:t xml:space="preserve"> SCIO.    </w:t>
      </w:r>
    </w:p>
    <w:p w14:paraId="730204EE" w14:textId="72D9AC1E" w:rsidR="001B0E3C" w:rsidRDefault="000D6FEB" w:rsidP="00245E81">
      <w:pPr>
        <w:pStyle w:val="Normlnweb"/>
        <w:spacing w:before="0" w:after="80"/>
        <w:jc w:val="both"/>
        <w:rPr>
          <w:rFonts w:asciiTheme="minorHAnsi" w:hAnsiTheme="minorHAnsi"/>
        </w:rPr>
      </w:pPr>
      <w:hyperlink r:id="rId13" w:history="1">
        <w:r w:rsidR="001D1E55" w:rsidRPr="00245E81">
          <w:rPr>
            <w:rStyle w:val="Hypertextovodkaz"/>
            <w:rFonts w:asciiTheme="minorHAnsi" w:hAnsiTheme="minorHAnsi" w:cs="Arial"/>
            <w:b/>
            <w:bCs/>
          </w:rPr>
          <w:t>Fakulta elektrotechnická</w:t>
        </w:r>
      </w:hyperlink>
      <w:r w:rsidR="001D1E55" w:rsidRPr="00C032DC">
        <w:rPr>
          <w:rFonts w:asciiTheme="minorHAnsi" w:hAnsiTheme="minorHAnsi" w:cs="Arial"/>
          <w:b/>
          <w:bCs/>
          <w:color w:val="000000"/>
        </w:rPr>
        <w:t xml:space="preserve"> </w:t>
      </w:r>
      <w:r w:rsidR="001D1E55" w:rsidRPr="001D1E55">
        <w:rPr>
          <w:rFonts w:asciiTheme="minorHAnsi" w:hAnsiTheme="minorHAnsi" w:cs="Arial"/>
          <w:color w:val="000000"/>
        </w:rPr>
        <w:t>stanovila t</w:t>
      </w:r>
      <w:r w:rsidR="001D1E55" w:rsidRPr="00DF66F8">
        <w:rPr>
          <w:rFonts w:asciiTheme="minorHAnsi" w:hAnsiTheme="minorHAnsi" w:cs="Arial"/>
          <w:bCs/>
          <w:color w:val="000000"/>
        </w:rPr>
        <w:t>ermín pro</w:t>
      </w:r>
      <w:r w:rsidR="001D1E55">
        <w:rPr>
          <w:rFonts w:asciiTheme="minorHAnsi" w:hAnsiTheme="minorHAnsi" w:cs="Arial"/>
          <w:bCs/>
          <w:color w:val="000000"/>
        </w:rPr>
        <w:t xml:space="preserve"> podání přihlášky</w:t>
      </w:r>
      <w:r w:rsidR="001D1E55" w:rsidRPr="00DF66F8">
        <w:rPr>
          <w:rFonts w:asciiTheme="minorHAnsi" w:hAnsiTheme="minorHAnsi" w:cs="Arial"/>
          <w:bCs/>
          <w:color w:val="000000"/>
        </w:rPr>
        <w:t xml:space="preserve"> na 15.</w:t>
      </w:r>
      <w:r w:rsidR="001D1E55">
        <w:rPr>
          <w:rFonts w:asciiTheme="minorHAnsi" w:hAnsiTheme="minorHAnsi" w:cs="Arial"/>
          <w:bCs/>
          <w:color w:val="000000"/>
        </w:rPr>
        <w:t> d</w:t>
      </w:r>
      <w:r w:rsidR="001D1E55" w:rsidRPr="00DF66F8">
        <w:rPr>
          <w:rFonts w:asciiTheme="minorHAnsi" w:hAnsiTheme="minorHAnsi" w:cs="Arial"/>
          <w:bCs/>
          <w:color w:val="000000"/>
        </w:rPr>
        <w:t>uben</w:t>
      </w:r>
      <w:r w:rsidR="001D1E55">
        <w:rPr>
          <w:rFonts w:asciiTheme="minorHAnsi" w:hAnsiTheme="minorHAnsi" w:cs="Arial"/>
          <w:bCs/>
          <w:color w:val="000000"/>
        </w:rPr>
        <w:t xml:space="preserve">, a to jak </w:t>
      </w:r>
      <w:r w:rsidR="001D1E55" w:rsidRPr="00DF66F8">
        <w:rPr>
          <w:rFonts w:asciiTheme="minorHAnsi" w:hAnsiTheme="minorHAnsi" w:cs="Arial"/>
          <w:bCs/>
          <w:color w:val="000000"/>
        </w:rPr>
        <w:t>bakalář</w:t>
      </w:r>
      <w:r w:rsidR="00E02F40">
        <w:rPr>
          <w:rFonts w:asciiTheme="minorHAnsi" w:hAnsiTheme="minorHAnsi" w:cs="Arial"/>
          <w:bCs/>
          <w:color w:val="000000"/>
        </w:rPr>
        <w:t>ského</w:t>
      </w:r>
      <w:r w:rsidR="001D1E55">
        <w:rPr>
          <w:rFonts w:asciiTheme="minorHAnsi" w:hAnsiTheme="minorHAnsi" w:cs="Arial"/>
          <w:bCs/>
          <w:color w:val="000000"/>
        </w:rPr>
        <w:t xml:space="preserve">, tak </w:t>
      </w:r>
      <w:r w:rsidR="00E02F40">
        <w:rPr>
          <w:rFonts w:asciiTheme="minorHAnsi" w:hAnsiTheme="minorHAnsi" w:cs="Arial"/>
          <w:bCs/>
          <w:color w:val="000000"/>
        </w:rPr>
        <w:t>i navazujícího magisterského</w:t>
      </w:r>
      <w:r w:rsidR="001D1E55" w:rsidRPr="00DF66F8">
        <w:rPr>
          <w:rFonts w:asciiTheme="minorHAnsi" w:hAnsiTheme="minorHAnsi" w:cs="Arial"/>
          <w:bCs/>
          <w:color w:val="000000"/>
        </w:rPr>
        <w:t>.</w:t>
      </w:r>
      <w:r w:rsidR="00C55972" w:rsidRPr="00C55972">
        <w:rPr>
          <w:rFonts w:asciiTheme="minorHAnsi" w:hAnsiTheme="minorHAnsi"/>
        </w:rPr>
        <w:t xml:space="preserve"> </w:t>
      </w:r>
      <w:r w:rsidR="00C55972">
        <w:rPr>
          <w:rFonts w:asciiTheme="minorHAnsi" w:hAnsiTheme="minorHAnsi"/>
        </w:rPr>
        <w:t>P</w:t>
      </w:r>
      <w:r w:rsidR="00C55972" w:rsidRPr="007850D7">
        <w:rPr>
          <w:rFonts w:asciiTheme="minorHAnsi" w:hAnsiTheme="minorHAnsi"/>
        </w:rPr>
        <w:t xml:space="preserve">řijímací řízení </w:t>
      </w:r>
      <w:r w:rsidR="00C55972">
        <w:rPr>
          <w:rFonts w:asciiTheme="minorHAnsi" w:hAnsiTheme="minorHAnsi"/>
        </w:rPr>
        <w:t xml:space="preserve">tu probíhá </w:t>
      </w:r>
      <w:r w:rsidR="00C55972" w:rsidRPr="003342FC">
        <w:rPr>
          <w:rFonts w:asciiTheme="minorHAnsi" w:hAnsiTheme="minorHAnsi"/>
        </w:rPr>
        <w:t>bez přijímacích zkoušek</w:t>
      </w:r>
      <w:r w:rsidR="00C55972">
        <w:rPr>
          <w:rFonts w:asciiTheme="minorHAnsi" w:hAnsiTheme="minorHAnsi"/>
        </w:rPr>
        <w:t>. Důležité jsou</w:t>
      </w:r>
      <w:r w:rsidR="00C55972" w:rsidRPr="003342FC">
        <w:rPr>
          <w:rFonts w:asciiTheme="minorHAnsi" w:hAnsiTheme="minorHAnsi"/>
        </w:rPr>
        <w:t xml:space="preserve"> studij</w:t>
      </w:r>
      <w:r w:rsidR="00C55972">
        <w:rPr>
          <w:rFonts w:asciiTheme="minorHAnsi" w:hAnsiTheme="minorHAnsi"/>
        </w:rPr>
        <w:t xml:space="preserve">ní </w:t>
      </w:r>
      <w:r w:rsidR="000A2D1A">
        <w:rPr>
          <w:rFonts w:asciiTheme="minorHAnsi" w:hAnsiTheme="minorHAnsi"/>
        </w:rPr>
        <w:t>výsledky na střední škole</w:t>
      </w:r>
      <w:r w:rsidR="001B0E3C">
        <w:rPr>
          <w:rFonts w:asciiTheme="minorHAnsi" w:hAnsiTheme="minorHAnsi"/>
        </w:rPr>
        <w:t>.</w:t>
      </w:r>
      <w:r w:rsidR="000A2D1A">
        <w:rPr>
          <w:rFonts w:asciiTheme="minorHAnsi" w:hAnsiTheme="minorHAnsi"/>
        </w:rPr>
        <w:t xml:space="preserve"> </w:t>
      </w:r>
      <w:r w:rsidR="001B0E3C">
        <w:rPr>
          <w:rFonts w:asciiTheme="minorHAnsi" w:hAnsiTheme="minorHAnsi"/>
        </w:rPr>
        <w:t>F</w:t>
      </w:r>
      <w:r w:rsidR="000A2D1A">
        <w:rPr>
          <w:rFonts w:asciiTheme="minorHAnsi" w:hAnsiTheme="minorHAnsi"/>
        </w:rPr>
        <w:t xml:space="preserve">akulta </w:t>
      </w:r>
      <w:r w:rsidR="001B0E3C">
        <w:rPr>
          <w:rFonts w:asciiTheme="minorHAnsi" w:hAnsiTheme="minorHAnsi"/>
        </w:rPr>
        <w:t xml:space="preserve">také </w:t>
      </w:r>
      <w:r w:rsidR="000A2D1A">
        <w:rPr>
          <w:rFonts w:asciiTheme="minorHAnsi" w:hAnsiTheme="minorHAnsi"/>
        </w:rPr>
        <w:t>přihlíží k úspěchům uchazečů v</w:t>
      </w:r>
      <w:r w:rsidR="001B0E3C">
        <w:rPr>
          <w:rFonts w:asciiTheme="minorHAnsi" w:hAnsiTheme="minorHAnsi"/>
        </w:rPr>
        <w:t> </w:t>
      </w:r>
      <w:r w:rsidR="000A2D1A">
        <w:rPr>
          <w:rFonts w:asciiTheme="minorHAnsi" w:hAnsiTheme="minorHAnsi"/>
        </w:rPr>
        <w:t xml:space="preserve">odborných aktivitách, </w:t>
      </w:r>
      <w:r w:rsidR="005B53DB">
        <w:rPr>
          <w:rFonts w:asciiTheme="minorHAnsi" w:hAnsiTheme="minorHAnsi"/>
        </w:rPr>
        <w:t>například při</w:t>
      </w:r>
      <w:r w:rsidR="000A2D1A">
        <w:rPr>
          <w:rFonts w:asciiTheme="minorHAnsi" w:hAnsiTheme="minorHAnsi"/>
        </w:rPr>
        <w:t xml:space="preserve"> matematických nebo fyzikálních olympiádách nebo </w:t>
      </w:r>
      <w:r w:rsidR="005B53DB">
        <w:rPr>
          <w:rFonts w:asciiTheme="minorHAnsi" w:hAnsiTheme="minorHAnsi"/>
        </w:rPr>
        <w:t xml:space="preserve">u </w:t>
      </w:r>
      <w:r w:rsidR="000A2D1A">
        <w:rPr>
          <w:rFonts w:asciiTheme="minorHAnsi" w:hAnsiTheme="minorHAnsi"/>
        </w:rPr>
        <w:t>Národních srovnávacích zkoušek SCIO.</w:t>
      </w:r>
    </w:p>
    <w:p w14:paraId="24197EC2" w14:textId="2564387C" w:rsidR="001B0E3C" w:rsidRDefault="00C55972" w:rsidP="001B0E3C">
      <w:pPr>
        <w:pStyle w:val="Normlnweb"/>
        <w:spacing w:before="0" w:after="0"/>
        <w:jc w:val="both"/>
        <w:rPr>
          <w:rFonts w:asciiTheme="minorHAnsi" w:hAnsiTheme="minorHAnsi" w:cstheme="minorHAnsi"/>
        </w:rPr>
      </w:pPr>
      <w:r w:rsidRPr="00C55972">
        <w:rPr>
          <w:rFonts w:asciiTheme="minorHAnsi" w:hAnsiTheme="minorHAnsi" w:cstheme="minorHAnsi"/>
        </w:rPr>
        <w:t xml:space="preserve">Na </w:t>
      </w:r>
      <w:hyperlink r:id="rId14" w:history="1">
        <w:r w:rsidRPr="00245E81">
          <w:rPr>
            <w:rStyle w:val="Hypertextovodkaz"/>
            <w:rFonts w:asciiTheme="minorHAnsi" w:hAnsiTheme="minorHAnsi" w:cstheme="minorHAnsi"/>
            <w:b/>
            <w:bCs/>
          </w:rPr>
          <w:t>Fakultu filozofickou</w:t>
        </w:r>
      </w:hyperlink>
      <w:r w:rsidRPr="00C55972">
        <w:rPr>
          <w:rFonts w:asciiTheme="minorHAnsi" w:hAnsiTheme="minorHAnsi" w:cstheme="minorHAnsi"/>
        </w:rPr>
        <w:t xml:space="preserve"> je možné se hlásit až do 30. dubna, a to </w:t>
      </w:r>
      <w:r w:rsidR="005B53DB">
        <w:rPr>
          <w:rFonts w:asciiTheme="minorHAnsi" w:hAnsiTheme="minorHAnsi" w:cstheme="minorHAnsi"/>
        </w:rPr>
        <w:t xml:space="preserve">jak </w:t>
      </w:r>
      <w:r w:rsidRPr="00C55972">
        <w:rPr>
          <w:rFonts w:asciiTheme="minorHAnsi" w:hAnsiTheme="minorHAnsi" w:cstheme="minorHAnsi"/>
        </w:rPr>
        <w:t>do bakalářských</w:t>
      </w:r>
      <w:r w:rsidR="005B53DB">
        <w:rPr>
          <w:rFonts w:asciiTheme="minorHAnsi" w:hAnsiTheme="minorHAnsi" w:cstheme="minorHAnsi"/>
        </w:rPr>
        <w:t>, tak do</w:t>
      </w:r>
      <w:r w:rsidRPr="00C55972">
        <w:rPr>
          <w:rFonts w:asciiTheme="minorHAnsi" w:hAnsiTheme="minorHAnsi" w:cstheme="minorHAnsi"/>
        </w:rPr>
        <w:t xml:space="preserve"> navazujících magisterských studijních programů. </w:t>
      </w:r>
      <w:r>
        <w:rPr>
          <w:rFonts w:asciiTheme="minorHAnsi" w:hAnsiTheme="minorHAnsi" w:cstheme="minorHAnsi"/>
        </w:rPr>
        <w:t>Pro přijetí musejí uchazeči uspět u</w:t>
      </w:r>
      <w:r w:rsidRPr="00C55972">
        <w:rPr>
          <w:rFonts w:asciiTheme="minorHAnsi" w:hAnsiTheme="minorHAnsi" w:cstheme="minorHAnsi"/>
        </w:rPr>
        <w:t xml:space="preserve"> přijímací zkoušky</w:t>
      </w:r>
      <w:r>
        <w:rPr>
          <w:rFonts w:asciiTheme="minorHAnsi" w:hAnsiTheme="minorHAnsi" w:cstheme="minorHAnsi"/>
        </w:rPr>
        <w:t>.</w:t>
      </w:r>
      <w:r w:rsidRPr="00C55972">
        <w:rPr>
          <w:rFonts w:asciiTheme="minorHAnsi" w:hAnsiTheme="minorHAnsi" w:cstheme="minorHAnsi"/>
        </w:rPr>
        <w:t xml:space="preserve"> </w:t>
      </w:r>
      <w:r w:rsidR="005B53DB">
        <w:rPr>
          <w:rFonts w:asciiTheme="minorHAnsi" w:hAnsiTheme="minorHAnsi" w:cstheme="minorHAnsi"/>
        </w:rPr>
        <w:t>Její o</w:t>
      </w:r>
      <w:r w:rsidRPr="00C55972">
        <w:rPr>
          <w:rFonts w:asciiTheme="minorHAnsi" w:hAnsiTheme="minorHAnsi" w:cstheme="minorHAnsi"/>
        </w:rPr>
        <w:t xml:space="preserve">bsah se odvíjí od zvoleného studijního programu, forma může být písemná nebo ústní. </w:t>
      </w:r>
      <w:r w:rsidR="005B53DB">
        <w:rPr>
          <w:rFonts w:asciiTheme="minorHAnsi" w:hAnsiTheme="minorHAnsi" w:cstheme="minorHAnsi"/>
        </w:rPr>
        <w:t>K</w:t>
      </w:r>
      <w:r w:rsidRPr="00C55972">
        <w:rPr>
          <w:rFonts w:asciiTheme="minorHAnsi" w:hAnsiTheme="minorHAnsi" w:cstheme="minorHAnsi"/>
        </w:rPr>
        <w:t xml:space="preserve">onat </w:t>
      </w:r>
      <w:r w:rsidR="005B53DB">
        <w:rPr>
          <w:rFonts w:asciiTheme="minorHAnsi" w:hAnsiTheme="minorHAnsi" w:cstheme="minorHAnsi"/>
        </w:rPr>
        <w:t xml:space="preserve">se budou </w:t>
      </w:r>
      <w:r w:rsidRPr="00C55972">
        <w:rPr>
          <w:rFonts w:asciiTheme="minorHAnsi" w:hAnsiTheme="minorHAnsi" w:cstheme="minorHAnsi"/>
        </w:rPr>
        <w:t xml:space="preserve">v týdnu od 13. června. </w:t>
      </w:r>
    </w:p>
    <w:p w14:paraId="4E999F2E" w14:textId="77777777" w:rsidR="00A27944" w:rsidRDefault="00C55972" w:rsidP="00A27944">
      <w:pPr>
        <w:pStyle w:val="Normlnweb"/>
        <w:spacing w:before="0" w:after="80"/>
        <w:jc w:val="both"/>
        <w:rPr>
          <w:rFonts w:asciiTheme="minorHAnsi" w:hAnsiTheme="minorHAnsi"/>
        </w:rPr>
      </w:pPr>
      <w:r w:rsidRPr="00C55972">
        <w:rPr>
          <w:rFonts w:asciiTheme="minorHAnsi" w:hAnsiTheme="minorHAnsi" w:cs="Arial"/>
          <w:bCs/>
          <w:color w:val="000000"/>
        </w:rPr>
        <w:lastRenderedPageBreak/>
        <w:t xml:space="preserve">Také na </w:t>
      </w:r>
      <w:hyperlink r:id="rId15" w:history="1">
        <w:r w:rsidRPr="00245E81">
          <w:rPr>
            <w:rStyle w:val="Hypertextovodkaz"/>
            <w:rFonts w:asciiTheme="minorHAnsi" w:hAnsiTheme="minorHAnsi" w:cs="Arial"/>
            <w:b/>
            <w:bCs/>
          </w:rPr>
          <w:t>Fakultu pedagogickou</w:t>
        </w:r>
      </w:hyperlink>
      <w:r w:rsidRPr="00C55972">
        <w:rPr>
          <w:rFonts w:asciiTheme="minorHAnsi" w:hAnsiTheme="minorHAnsi" w:cs="Arial"/>
          <w:b/>
          <w:bCs/>
          <w:color w:val="000000"/>
        </w:rPr>
        <w:t xml:space="preserve"> </w:t>
      </w:r>
      <w:r w:rsidRPr="00C55972">
        <w:rPr>
          <w:rFonts w:asciiTheme="minorHAnsi" w:hAnsiTheme="minorHAnsi" w:cs="Arial"/>
          <w:color w:val="000000"/>
        </w:rPr>
        <w:t>si uchazeči</w:t>
      </w:r>
      <w:r w:rsidRPr="00C55972">
        <w:rPr>
          <w:rFonts w:asciiTheme="minorHAnsi" w:hAnsiTheme="minorHAnsi" w:cs="Arial"/>
          <w:b/>
          <w:bCs/>
          <w:color w:val="000000"/>
        </w:rPr>
        <w:t xml:space="preserve"> </w:t>
      </w:r>
      <w:r w:rsidRPr="00C55972">
        <w:rPr>
          <w:rFonts w:asciiTheme="minorHAnsi" w:hAnsiTheme="minorHAnsi" w:cs="Arial"/>
          <w:bCs/>
          <w:color w:val="000000"/>
        </w:rPr>
        <w:t>o bakalářské, magisterské nebo navazující magisterské studium mohou podat přihlášku do 30. dubna.</w:t>
      </w:r>
      <w:r w:rsidRPr="00C55972">
        <w:rPr>
          <w:rFonts w:asciiTheme="minorHAnsi" w:hAnsiTheme="minorHAnsi"/>
        </w:rPr>
        <w:t xml:space="preserve"> </w:t>
      </w:r>
      <w:r w:rsidR="00A27944">
        <w:rPr>
          <w:rFonts w:asciiTheme="minorHAnsi" w:hAnsiTheme="minorHAnsi"/>
        </w:rPr>
        <w:t xml:space="preserve">V rámci přijímacího řízení </w:t>
      </w:r>
      <w:r w:rsidR="00A27944" w:rsidRPr="00C55972">
        <w:rPr>
          <w:rFonts w:asciiTheme="minorHAnsi" w:hAnsiTheme="minorHAnsi"/>
        </w:rPr>
        <w:t>skládají přijímací zkoušku</w:t>
      </w:r>
      <w:r w:rsidR="00A27944">
        <w:rPr>
          <w:rFonts w:asciiTheme="minorHAnsi" w:hAnsiTheme="minorHAnsi"/>
        </w:rPr>
        <w:t>, jejíž obsah a forma závisí na</w:t>
      </w:r>
      <w:r w:rsidR="00A27944" w:rsidRPr="00C55972">
        <w:rPr>
          <w:rFonts w:asciiTheme="minorHAnsi" w:hAnsiTheme="minorHAnsi"/>
        </w:rPr>
        <w:t xml:space="preserve"> zvolené</w:t>
      </w:r>
      <w:r w:rsidR="00A27944">
        <w:rPr>
          <w:rFonts w:asciiTheme="minorHAnsi" w:hAnsiTheme="minorHAnsi"/>
        </w:rPr>
        <w:t>m</w:t>
      </w:r>
      <w:r w:rsidR="00A27944" w:rsidRPr="00C55972">
        <w:rPr>
          <w:rFonts w:asciiTheme="minorHAnsi" w:hAnsiTheme="minorHAnsi"/>
        </w:rPr>
        <w:t xml:space="preserve"> studijní</w:t>
      </w:r>
      <w:r w:rsidR="00A27944">
        <w:rPr>
          <w:rFonts w:asciiTheme="minorHAnsi" w:hAnsiTheme="minorHAnsi"/>
        </w:rPr>
        <w:t>m</w:t>
      </w:r>
      <w:r w:rsidR="00A27944" w:rsidRPr="00C55972">
        <w:rPr>
          <w:rFonts w:asciiTheme="minorHAnsi" w:hAnsiTheme="minorHAnsi"/>
        </w:rPr>
        <w:t xml:space="preserve"> programu. Termín </w:t>
      </w:r>
      <w:r w:rsidR="00A27944">
        <w:rPr>
          <w:rFonts w:asciiTheme="minorHAnsi" w:hAnsiTheme="minorHAnsi"/>
        </w:rPr>
        <w:t xml:space="preserve">přijímací zkoušky </w:t>
      </w:r>
      <w:r w:rsidR="00A27944" w:rsidRPr="00C55972">
        <w:rPr>
          <w:rFonts w:asciiTheme="minorHAnsi" w:hAnsiTheme="minorHAnsi"/>
        </w:rPr>
        <w:t xml:space="preserve">je </w:t>
      </w:r>
      <w:r w:rsidR="00A27944">
        <w:rPr>
          <w:rFonts w:asciiTheme="minorHAnsi" w:hAnsiTheme="minorHAnsi"/>
        </w:rPr>
        <w:t xml:space="preserve">pro bakalářské a magisterské programy </w:t>
      </w:r>
      <w:r w:rsidR="00A27944" w:rsidRPr="00C55972">
        <w:rPr>
          <w:rFonts w:asciiTheme="minorHAnsi" w:hAnsiTheme="minorHAnsi"/>
        </w:rPr>
        <w:t>stanoven na první týden v</w:t>
      </w:r>
      <w:r w:rsidR="00A27944">
        <w:rPr>
          <w:rFonts w:asciiTheme="minorHAnsi" w:hAnsiTheme="minorHAnsi"/>
        </w:rPr>
        <w:t> </w:t>
      </w:r>
      <w:r w:rsidR="00A27944" w:rsidRPr="00C55972">
        <w:rPr>
          <w:rFonts w:asciiTheme="minorHAnsi" w:hAnsiTheme="minorHAnsi"/>
        </w:rPr>
        <w:t>červnu</w:t>
      </w:r>
      <w:r w:rsidR="00A27944">
        <w:rPr>
          <w:rFonts w:asciiTheme="minorHAnsi" w:hAnsiTheme="minorHAnsi"/>
        </w:rPr>
        <w:t xml:space="preserve"> a pro navazující magisterské programy na třetí týden v červnu</w:t>
      </w:r>
      <w:r w:rsidR="00A27944" w:rsidRPr="00C55972">
        <w:rPr>
          <w:rFonts w:asciiTheme="minorHAnsi" w:hAnsiTheme="minorHAnsi"/>
        </w:rPr>
        <w:t xml:space="preserve">. </w:t>
      </w:r>
    </w:p>
    <w:p w14:paraId="7D10216D" w14:textId="368605CF" w:rsidR="00A442E4" w:rsidRDefault="00A442E4" w:rsidP="00A27944">
      <w:pPr>
        <w:pStyle w:val="Normlnweb"/>
        <w:spacing w:before="0" w:after="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 </w:t>
      </w:r>
      <w:hyperlink r:id="rId16" w:history="1">
        <w:r>
          <w:rPr>
            <w:rStyle w:val="Hypertextovodkaz"/>
            <w:rFonts w:asciiTheme="minorHAnsi" w:hAnsiTheme="minorHAnsi" w:cstheme="minorHAnsi"/>
            <w:b/>
            <w:bCs/>
          </w:rPr>
          <w:t>Fakulta právnická</w:t>
        </w:r>
      </w:hyperlink>
      <w:r>
        <w:rPr>
          <w:rFonts w:asciiTheme="minorHAnsi" w:hAnsiTheme="minorHAnsi" w:cstheme="minorHAnsi"/>
        </w:rPr>
        <w:t xml:space="preserve"> přijímá přihlášky do bakalářského, magisterského i navazujícího magisterského studia do 30. dubna. Při přijímání uchazečů ke studiu vychází z výsledků Národních srovnávacích zkoušek společnosti SCIO, s.r.o. Pro bakalářské studium jde o test Obecných studijních předpokladů, pro pětileté magisterské studium test Obecných studijních předpokladů a test Základy společenských věd a pro navazující magisterské studium se vychází z testu Základy společenských věd. </w:t>
      </w:r>
    </w:p>
    <w:p w14:paraId="6DE534E5" w14:textId="5AAAEA7D" w:rsidR="00245E81" w:rsidRDefault="000D6FEB" w:rsidP="00245E81">
      <w:pPr>
        <w:pStyle w:val="Normlnweb"/>
        <w:spacing w:before="0" w:after="80"/>
        <w:jc w:val="both"/>
        <w:rPr>
          <w:rFonts w:asciiTheme="minorHAnsi" w:hAnsiTheme="minorHAnsi"/>
        </w:rPr>
      </w:pPr>
      <w:hyperlink r:id="rId17" w:history="1">
        <w:r w:rsidR="00BA74F9" w:rsidRPr="00B22F47">
          <w:rPr>
            <w:rStyle w:val="Hypertextovodkaz"/>
            <w:rFonts w:asciiTheme="minorHAnsi" w:hAnsiTheme="minorHAnsi" w:cs="Arial"/>
            <w:b/>
            <w:bCs/>
          </w:rPr>
          <w:t>Fakulta strojní</w:t>
        </w:r>
      </w:hyperlink>
      <w:r w:rsidR="00BA74F9" w:rsidRPr="00C032DC">
        <w:rPr>
          <w:rFonts w:asciiTheme="minorHAnsi" w:hAnsiTheme="minorHAnsi" w:cs="Arial"/>
          <w:b/>
          <w:bCs/>
          <w:color w:val="000000"/>
        </w:rPr>
        <w:t xml:space="preserve"> </w:t>
      </w:r>
      <w:r w:rsidR="00BA74F9" w:rsidRPr="00DF66F8">
        <w:rPr>
          <w:rFonts w:asciiTheme="minorHAnsi" w:hAnsiTheme="minorHAnsi" w:cs="Arial"/>
          <w:bCs/>
          <w:color w:val="000000"/>
        </w:rPr>
        <w:t>přijímá přihlášky do bakalářského studia do 18. dubna, uchazeči o navazující magisterské studiu</w:t>
      </w:r>
      <w:r w:rsidR="00BA74F9">
        <w:rPr>
          <w:rFonts w:asciiTheme="minorHAnsi" w:hAnsiTheme="minorHAnsi" w:cs="Arial"/>
          <w:bCs/>
          <w:color w:val="000000"/>
        </w:rPr>
        <w:t>m</w:t>
      </w:r>
      <w:r w:rsidR="00BA74F9" w:rsidRPr="00DF66F8">
        <w:rPr>
          <w:rFonts w:asciiTheme="minorHAnsi" w:hAnsiTheme="minorHAnsi" w:cs="Arial"/>
          <w:bCs/>
          <w:color w:val="000000"/>
        </w:rPr>
        <w:t xml:space="preserve"> pak mají čas až do 31. května. </w:t>
      </w:r>
      <w:r w:rsidR="00BA74F9">
        <w:rPr>
          <w:rFonts w:asciiTheme="minorHAnsi" w:hAnsiTheme="minorHAnsi" w:cs="Arial"/>
          <w:bCs/>
          <w:color w:val="000000"/>
        </w:rPr>
        <w:t xml:space="preserve">Přijímací řízení </w:t>
      </w:r>
      <w:r w:rsidR="001B0E3C">
        <w:rPr>
          <w:rFonts w:asciiTheme="minorHAnsi" w:hAnsiTheme="minorHAnsi" w:cs="Arial"/>
          <w:bCs/>
          <w:color w:val="000000"/>
        </w:rPr>
        <w:t xml:space="preserve">k bakalářskému studiu </w:t>
      </w:r>
      <w:r w:rsidR="00BA74F9">
        <w:rPr>
          <w:rFonts w:asciiTheme="minorHAnsi" w:hAnsiTheme="minorHAnsi" w:cs="Arial"/>
          <w:bCs/>
          <w:color w:val="000000"/>
        </w:rPr>
        <w:t xml:space="preserve">probíhá bez přijímacích zkoušek. Posuzují se </w:t>
      </w:r>
      <w:r w:rsidR="00BA74F9">
        <w:rPr>
          <w:rFonts w:asciiTheme="minorHAnsi" w:hAnsiTheme="minorHAnsi"/>
        </w:rPr>
        <w:t>výsledky středoškolského studia</w:t>
      </w:r>
      <w:r w:rsidR="000A2D1A">
        <w:rPr>
          <w:rFonts w:asciiTheme="minorHAnsi" w:hAnsiTheme="minorHAnsi"/>
        </w:rPr>
        <w:t xml:space="preserve"> a </w:t>
      </w:r>
      <w:r w:rsidR="00BA74F9">
        <w:rPr>
          <w:rFonts w:asciiTheme="minorHAnsi" w:hAnsiTheme="minorHAnsi"/>
        </w:rPr>
        <w:t>přihlíží</w:t>
      </w:r>
      <w:r w:rsidR="000A2D1A">
        <w:rPr>
          <w:rFonts w:asciiTheme="minorHAnsi" w:hAnsiTheme="minorHAnsi"/>
        </w:rPr>
        <w:t xml:space="preserve"> se</w:t>
      </w:r>
      <w:r w:rsidR="00BA74F9">
        <w:rPr>
          <w:rFonts w:asciiTheme="minorHAnsi" w:hAnsiTheme="minorHAnsi"/>
        </w:rPr>
        <w:t xml:space="preserve"> také k odborným aktivitám uchazečů</w:t>
      </w:r>
      <w:r w:rsidR="00B7316C">
        <w:rPr>
          <w:rFonts w:asciiTheme="minorHAnsi" w:hAnsiTheme="minorHAnsi"/>
        </w:rPr>
        <w:t xml:space="preserve">. Body tak uchazeči mohou získat za </w:t>
      </w:r>
      <w:r w:rsidR="00BA74F9">
        <w:rPr>
          <w:rFonts w:asciiTheme="minorHAnsi" w:hAnsiTheme="minorHAnsi"/>
        </w:rPr>
        <w:t>úspěchy na matematických, fyzikálních nebo technicky zaměřených olympiádách, složení státních nebo mezinárodních zkoušek z cizích jazyků nebo Národních srovnávacích zkoušek SCIO.</w:t>
      </w:r>
    </w:p>
    <w:p w14:paraId="35E4BA11" w14:textId="4612F013" w:rsidR="00B979FC" w:rsidRPr="00245E81" w:rsidRDefault="000D6FEB" w:rsidP="00245E81">
      <w:pPr>
        <w:pStyle w:val="Normlnweb"/>
        <w:spacing w:before="0" w:after="160"/>
        <w:jc w:val="both"/>
        <w:rPr>
          <w:rFonts w:asciiTheme="minorHAnsi" w:hAnsiTheme="minorHAnsi" w:cs="Arial"/>
          <w:bCs/>
          <w:color w:val="000000"/>
        </w:rPr>
      </w:pPr>
      <w:hyperlink r:id="rId18" w:history="1">
        <w:r w:rsidR="00DF66F8" w:rsidRPr="00B22F47">
          <w:rPr>
            <w:rStyle w:val="Hypertextovodkaz"/>
            <w:rFonts w:asciiTheme="minorHAnsi" w:hAnsiTheme="minorHAnsi" w:cstheme="minorHAnsi"/>
            <w:b/>
            <w:bCs/>
          </w:rPr>
          <w:t>Fakulta zdravotnických studií</w:t>
        </w:r>
      </w:hyperlink>
      <w:r w:rsidR="00DF66F8" w:rsidRPr="00B979FC">
        <w:rPr>
          <w:rFonts w:asciiTheme="minorHAnsi" w:hAnsiTheme="minorHAnsi" w:cstheme="minorHAnsi"/>
        </w:rPr>
        <w:t xml:space="preserve"> přijímá přihlášky k bakalářskému i navazujícímu magisterskému studiu do 31. března.</w:t>
      </w:r>
      <w:r w:rsidR="0058187A" w:rsidRPr="00B979FC">
        <w:rPr>
          <w:rFonts w:asciiTheme="minorHAnsi" w:hAnsiTheme="minorHAnsi" w:cstheme="minorHAnsi"/>
        </w:rPr>
        <w:t xml:space="preserve"> </w:t>
      </w:r>
      <w:r w:rsidR="00B979FC" w:rsidRPr="00B979FC">
        <w:rPr>
          <w:rFonts w:asciiTheme="minorHAnsi" w:hAnsiTheme="minorHAnsi" w:cstheme="minorHAnsi"/>
        </w:rPr>
        <w:t xml:space="preserve">Uchazeče přijímá na základě úspěšně vykonané přijímací zkoušky. Ta se koná formou písemného testu z vybraných oblastí dle zvoleného studijního programu. Termín fakulta stanovila na 13. a 14. června. </w:t>
      </w:r>
    </w:p>
    <w:p w14:paraId="750AE99A" w14:textId="2B1389B2" w:rsidR="007850D7" w:rsidRDefault="001F0BD0" w:rsidP="001F0BD0">
      <w:pPr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Kromě Plzně nabízí Západočeská univerzita studium také v Chebu, kde působí fakulty ekonomická a pedagogická.</w:t>
      </w:r>
    </w:p>
    <w:p w14:paraId="3A01B844" w14:textId="15CDB323" w:rsidR="001553A4" w:rsidRPr="00B7316C" w:rsidRDefault="001F0BD0" w:rsidP="00245E81">
      <w:pPr>
        <w:spacing w:after="80"/>
        <w:jc w:val="both"/>
        <w:rPr>
          <w:rFonts w:ascii="Calibri" w:hAnsi="Calibri"/>
          <w:iCs/>
          <w:sz w:val="24"/>
          <w:szCs w:val="24"/>
        </w:rPr>
      </w:pPr>
      <w:r w:rsidRPr="001F0BD0">
        <w:rPr>
          <w:rFonts w:asciiTheme="minorHAnsi" w:hAnsiTheme="minorHAnsi"/>
          <w:bCs/>
          <w:sz w:val="24"/>
          <w:szCs w:val="24"/>
        </w:rPr>
        <w:t xml:space="preserve">Fakulta ekonomická přijímá přihlášky </w:t>
      </w:r>
      <w:r>
        <w:rPr>
          <w:rFonts w:asciiTheme="minorHAnsi" w:hAnsiTheme="minorHAnsi"/>
          <w:bCs/>
          <w:sz w:val="24"/>
          <w:szCs w:val="24"/>
        </w:rPr>
        <w:t>ke studiu dvou bakalářských studijních programů</w:t>
      </w:r>
      <w:r w:rsidR="001553A4">
        <w:rPr>
          <w:rFonts w:asciiTheme="minorHAnsi" w:hAnsiTheme="minorHAnsi"/>
          <w:bCs/>
          <w:sz w:val="24"/>
          <w:szCs w:val="24"/>
        </w:rPr>
        <w:t xml:space="preserve">. </w:t>
      </w:r>
      <w:r w:rsidR="001553A4">
        <w:rPr>
          <w:rFonts w:ascii="Calibri" w:hAnsi="Calibri"/>
          <w:sz w:val="24"/>
          <w:szCs w:val="24"/>
        </w:rPr>
        <w:t>Tříletý program</w:t>
      </w:r>
      <w:r w:rsidR="001553A4">
        <w:rPr>
          <w:rFonts w:ascii="Calibri" w:hAnsi="Calibri"/>
          <w:b/>
          <w:sz w:val="24"/>
          <w:szCs w:val="24"/>
        </w:rPr>
        <w:t xml:space="preserve"> </w:t>
      </w:r>
      <w:r w:rsidR="001553A4">
        <w:rPr>
          <w:rFonts w:ascii="Calibri" w:hAnsi="Calibri"/>
          <w:b/>
          <w:i/>
          <w:sz w:val="24"/>
          <w:szCs w:val="24"/>
        </w:rPr>
        <w:t>Marketingové řízení</w:t>
      </w:r>
      <w:r w:rsidR="001553A4">
        <w:rPr>
          <w:rFonts w:ascii="Calibri" w:hAnsi="Calibri"/>
          <w:sz w:val="24"/>
          <w:szCs w:val="24"/>
        </w:rPr>
        <w:t xml:space="preserve"> nabízí fakulta v prezenční formě studia. </w:t>
      </w:r>
      <w:r w:rsidR="00005D3D" w:rsidRPr="00005D3D">
        <w:rPr>
          <w:rFonts w:asciiTheme="minorHAnsi" w:hAnsiTheme="minorHAnsi" w:cstheme="minorHAnsi"/>
          <w:sz w:val="24"/>
          <w:szCs w:val="24"/>
        </w:rPr>
        <w:t>Jeho absolventi budou vybaveni odbornými znalostmi z oblasti ekonomické teorie, podnikové ekonomiky a</w:t>
      </w:r>
      <w:r w:rsidR="00C34AD3">
        <w:rPr>
          <w:rFonts w:asciiTheme="minorHAnsi" w:hAnsiTheme="minorHAnsi" w:cstheme="minorHAnsi"/>
          <w:sz w:val="24"/>
          <w:szCs w:val="24"/>
        </w:rPr>
        <w:t> </w:t>
      </w:r>
      <w:r w:rsidR="00005D3D" w:rsidRPr="00005D3D">
        <w:rPr>
          <w:rFonts w:asciiTheme="minorHAnsi" w:hAnsiTheme="minorHAnsi" w:cstheme="minorHAnsi"/>
          <w:sz w:val="24"/>
          <w:szCs w:val="24"/>
        </w:rPr>
        <w:t>managementu, marketingu, logistiky</w:t>
      </w:r>
      <w:r w:rsidR="00B7316C">
        <w:rPr>
          <w:rFonts w:asciiTheme="minorHAnsi" w:hAnsiTheme="minorHAnsi" w:cstheme="minorHAnsi"/>
          <w:sz w:val="24"/>
          <w:szCs w:val="24"/>
        </w:rPr>
        <w:t xml:space="preserve"> nebo</w:t>
      </w:r>
      <w:r w:rsidR="00005D3D" w:rsidRPr="00005D3D">
        <w:rPr>
          <w:rFonts w:asciiTheme="minorHAnsi" w:hAnsiTheme="minorHAnsi" w:cstheme="minorHAnsi"/>
          <w:sz w:val="24"/>
          <w:szCs w:val="24"/>
        </w:rPr>
        <w:t xml:space="preserve"> managementu obchodních firem. Budou tak připraveni aktivně se v manažerských a ekonomických pozicích podílet na řízení podnikatelských</w:t>
      </w:r>
      <w:r w:rsidR="00B7316C">
        <w:rPr>
          <w:rFonts w:asciiTheme="minorHAnsi" w:hAnsiTheme="minorHAnsi" w:cstheme="minorHAnsi"/>
          <w:sz w:val="24"/>
          <w:szCs w:val="24"/>
        </w:rPr>
        <w:t xml:space="preserve">, </w:t>
      </w:r>
      <w:r w:rsidR="00005D3D" w:rsidRPr="00005D3D">
        <w:rPr>
          <w:rFonts w:asciiTheme="minorHAnsi" w:hAnsiTheme="minorHAnsi" w:cstheme="minorHAnsi"/>
          <w:sz w:val="24"/>
          <w:szCs w:val="24"/>
        </w:rPr>
        <w:t xml:space="preserve">hospodářských či správních subjektů. </w:t>
      </w:r>
      <w:r w:rsidR="001553A4">
        <w:rPr>
          <w:rFonts w:ascii="Calibri" w:hAnsi="Calibri"/>
          <w:sz w:val="24"/>
          <w:szCs w:val="24"/>
        </w:rPr>
        <w:t xml:space="preserve">V případě splnění stanovených podmínek se studenti v rámci tohoto programu mohou zapojit do studia typu double </w:t>
      </w:r>
      <w:proofErr w:type="spellStart"/>
      <w:r w:rsidR="001553A4">
        <w:rPr>
          <w:rFonts w:ascii="Calibri" w:hAnsi="Calibri"/>
          <w:sz w:val="24"/>
          <w:szCs w:val="24"/>
        </w:rPr>
        <w:t>degree</w:t>
      </w:r>
      <w:proofErr w:type="spellEnd"/>
      <w:r w:rsidR="001553A4">
        <w:rPr>
          <w:rFonts w:ascii="Calibri" w:hAnsi="Calibri"/>
          <w:sz w:val="24"/>
          <w:szCs w:val="24"/>
        </w:rPr>
        <w:t xml:space="preserve"> a získat nejen český diplom z Fakulty ekonomické, ale také německý z v</w:t>
      </w:r>
      <w:r w:rsidR="001553A4">
        <w:rPr>
          <w:rFonts w:ascii="Calibri" w:hAnsi="Calibri" w:cs="Times New Roman,Italic"/>
          <w:iCs/>
          <w:sz w:val="24"/>
          <w:szCs w:val="24"/>
        </w:rPr>
        <w:t xml:space="preserve">ysoké školy v bavorském </w:t>
      </w:r>
      <w:proofErr w:type="spellStart"/>
      <w:r w:rsidR="001553A4">
        <w:rPr>
          <w:rFonts w:ascii="Calibri" w:hAnsi="Calibri" w:cs="Times New Roman,Italic"/>
          <w:iCs/>
          <w:sz w:val="24"/>
          <w:szCs w:val="24"/>
        </w:rPr>
        <w:t>Hofu</w:t>
      </w:r>
      <w:proofErr w:type="spellEnd"/>
      <w:r w:rsidR="001553A4">
        <w:rPr>
          <w:rFonts w:ascii="Calibri" w:hAnsi="Calibri" w:cs="Times New Roman,Italic"/>
          <w:iCs/>
          <w:sz w:val="24"/>
          <w:szCs w:val="24"/>
        </w:rPr>
        <w:t xml:space="preserve"> </w:t>
      </w:r>
      <w:r w:rsidR="001553A4">
        <w:rPr>
          <w:rFonts w:ascii="Calibri" w:hAnsi="Calibri"/>
          <w:iCs/>
          <w:sz w:val="24"/>
          <w:szCs w:val="24"/>
        </w:rPr>
        <w:t>(</w:t>
      </w:r>
      <w:proofErr w:type="spellStart"/>
      <w:r w:rsidR="001553A4">
        <w:rPr>
          <w:rFonts w:ascii="Calibri" w:hAnsi="Calibri"/>
          <w:iCs/>
          <w:sz w:val="24"/>
          <w:szCs w:val="24"/>
        </w:rPr>
        <w:t>Hochshule</w:t>
      </w:r>
      <w:proofErr w:type="spellEnd"/>
      <w:r w:rsidR="001553A4">
        <w:rPr>
          <w:rFonts w:ascii="Calibri" w:hAnsi="Calibri"/>
          <w:iCs/>
          <w:sz w:val="24"/>
          <w:szCs w:val="24"/>
        </w:rPr>
        <w:t xml:space="preserve"> </w:t>
      </w:r>
      <w:proofErr w:type="spellStart"/>
      <w:r w:rsidR="001553A4">
        <w:rPr>
          <w:rFonts w:ascii="Calibri" w:hAnsi="Calibri"/>
          <w:iCs/>
          <w:sz w:val="24"/>
          <w:szCs w:val="24"/>
        </w:rPr>
        <w:t>Hof</w:t>
      </w:r>
      <w:proofErr w:type="spellEnd"/>
      <w:r w:rsidR="001553A4">
        <w:rPr>
          <w:rFonts w:ascii="Calibri" w:hAnsi="Calibri"/>
          <w:iCs/>
          <w:sz w:val="24"/>
          <w:szCs w:val="24"/>
        </w:rPr>
        <w:t xml:space="preserve"> – University </w:t>
      </w:r>
      <w:proofErr w:type="spellStart"/>
      <w:r w:rsidR="001553A4">
        <w:rPr>
          <w:rFonts w:ascii="Calibri" w:hAnsi="Calibri"/>
          <w:iCs/>
          <w:sz w:val="24"/>
          <w:szCs w:val="24"/>
        </w:rPr>
        <w:t>of</w:t>
      </w:r>
      <w:proofErr w:type="spellEnd"/>
      <w:r w:rsidR="001553A4">
        <w:rPr>
          <w:rFonts w:ascii="Calibri" w:hAnsi="Calibri"/>
          <w:iCs/>
          <w:sz w:val="24"/>
          <w:szCs w:val="24"/>
        </w:rPr>
        <w:t xml:space="preserve"> </w:t>
      </w:r>
      <w:proofErr w:type="spellStart"/>
      <w:r w:rsidR="001553A4">
        <w:rPr>
          <w:rFonts w:ascii="Calibri" w:hAnsi="Calibri"/>
          <w:iCs/>
          <w:sz w:val="24"/>
          <w:szCs w:val="24"/>
        </w:rPr>
        <w:t>Applied</w:t>
      </w:r>
      <w:proofErr w:type="spellEnd"/>
      <w:r w:rsidR="001553A4">
        <w:rPr>
          <w:rFonts w:ascii="Calibri" w:hAnsi="Calibri"/>
          <w:iCs/>
          <w:sz w:val="24"/>
          <w:szCs w:val="24"/>
        </w:rPr>
        <w:t xml:space="preserve"> </w:t>
      </w:r>
      <w:proofErr w:type="spellStart"/>
      <w:r w:rsidR="001553A4">
        <w:rPr>
          <w:rFonts w:ascii="Calibri" w:hAnsi="Calibri"/>
          <w:iCs/>
          <w:sz w:val="24"/>
          <w:szCs w:val="24"/>
        </w:rPr>
        <w:t>Sciences</w:t>
      </w:r>
      <w:proofErr w:type="spellEnd"/>
      <w:r w:rsidR="001553A4">
        <w:rPr>
          <w:rFonts w:ascii="Calibri" w:hAnsi="Calibri"/>
          <w:iCs/>
          <w:sz w:val="24"/>
          <w:szCs w:val="24"/>
        </w:rPr>
        <w:t xml:space="preserve">). </w:t>
      </w:r>
      <w:r w:rsidR="00B7316C">
        <w:rPr>
          <w:rFonts w:ascii="Calibri" w:hAnsi="Calibri"/>
          <w:iCs/>
          <w:sz w:val="24"/>
          <w:szCs w:val="24"/>
        </w:rPr>
        <w:t xml:space="preserve"> </w:t>
      </w:r>
      <w:r w:rsidR="00D2493D">
        <w:rPr>
          <w:rFonts w:ascii="Calibri" w:hAnsi="Calibri"/>
          <w:iCs/>
          <w:sz w:val="24"/>
          <w:szCs w:val="24"/>
        </w:rPr>
        <w:t xml:space="preserve">V Chebu lze studovat také bakalářský program </w:t>
      </w:r>
      <w:r w:rsidR="00D2493D">
        <w:rPr>
          <w:rFonts w:ascii="Calibri" w:hAnsi="Calibri"/>
          <w:b/>
          <w:i/>
          <w:iCs/>
          <w:sz w:val="24"/>
          <w:szCs w:val="24"/>
        </w:rPr>
        <w:t>Podniková ekonomika a management</w:t>
      </w:r>
      <w:r w:rsidR="00D2493D">
        <w:rPr>
          <w:rFonts w:ascii="Calibri" w:hAnsi="Calibri"/>
          <w:iCs/>
          <w:sz w:val="24"/>
          <w:szCs w:val="24"/>
        </w:rPr>
        <w:t xml:space="preserve">, </w:t>
      </w:r>
      <w:r w:rsidR="00C34AD3">
        <w:rPr>
          <w:rFonts w:ascii="Calibri" w:hAnsi="Calibri"/>
          <w:iCs/>
          <w:sz w:val="24"/>
          <w:szCs w:val="24"/>
        </w:rPr>
        <w:t>a to</w:t>
      </w:r>
      <w:r w:rsidR="002A499D">
        <w:rPr>
          <w:rFonts w:ascii="Calibri" w:hAnsi="Calibri"/>
          <w:iCs/>
          <w:sz w:val="24"/>
          <w:szCs w:val="24"/>
        </w:rPr>
        <w:t xml:space="preserve"> jak v prezenční, tak</w:t>
      </w:r>
      <w:r w:rsidR="00D2493D">
        <w:rPr>
          <w:rFonts w:ascii="Calibri" w:hAnsi="Calibri"/>
          <w:iCs/>
          <w:sz w:val="24"/>
          <w:szCs w:val="24"/>
        </w:rPr>
        <w:t xml:space="preserve"> v kombinované formě studia. Jeho studenti</w:t>
      </w:r>
      <w:r w:rsidR="00D2493D" w:rsidRPr="00005D3D">
        <w:rPr>
          <w:rFonts w:asciiTheme="minorHAnsi" w:hAnsiTheme="minorHAnsi" w:cstheme="minorHAnsi"/>
          <w:sz w:val="24"/>
          <w:szCs w:val="24"/>
        </w:rPr>
        <w:t xml:space="preserve"> </w:t>
      </w:r>
      <w:r w:rsidR="00D2493D">
        <w:rPr>
          <w:rFonts w:asciiTheme="minorHAnsi" w:hAnsiTheme="minorHAnsi" w:cstheme="minorHAnsi"/>
          <w:sz w:val="24"/>
          <w:szCs w:val="24"/>
        </w:rPr>
        <w:t xml:space="preserve">získají veškeré znalosti </w:t>
      </w:r>
      <w:r w:rsidR="00D2493D" w:rsidRPr="00005D3D">
        <w:rPr>
          <w:rFonts w:asciiTheme="minorHAnsi" w:hAnsiTheme="minorHAnsi" w:cstheme="minorHAnsi"/>
          <w:sz w:val="24"/>
          <w:szCs w:val="24"/>
        </w:rPr>
        <w:t>o</w:t>
      </w:r>
      <w:r w:rsidR="00D2493D">
        <w:rPr>
          <w:rFonts w:asciiTheme="minorHAnsi" w:hAnsiTheme="minorHAnsi" w:cstheme="minorHAnsi"/>
          <w:sz w:val="24"/>
          <w:szCs w:val="24"/>
        </w:rPr>
        <w:t> </w:t>
      </w:r>
      <w:r w:rsidR="00D2493D" w:rsidRPr="00005D3D">
        <w:rPr>
          <w:rFonts w:asciiTheme="minorHAnsi" w:hAnsiTheme="minorHAnsi" w:cstheme="minorHAnsi"/>
          <w:sz w:val="24"/>
          <w:szCs w:val="24"/>
        </w:rPr>
        <w:t>podnikové a regionální ekonomice, financích a účetnictví, tak aby mohli úspěšně vykonávat ekonomické a manažerské funkce v podnicích a institucích působících v oblasti výroby a služeb nebo v neziskových organizacích. </w:t>
      </w:r>
      <w:r w:rsidR="00732105">
        <w:rPr>
          <w:rFonts w:ascii="Calibri" w:hAnsi="Calibri"/>
          <w:iCs/>
          <w:sz w:val="24"/>
          <w:szCs w:val="24"/>
        </w:rPr>
        <w:t>I v tomto studijním program</w:t>
      </w:r>
      <w:r w:rsidR="00B7316C">
        <w:rPr>
          <w:rFonts w:ascii="Calibri" w:hAnsi="Calibri"/>
          <w:iCs/>
          <w:sz w:val="24"/>
          <w:szCs w:val="24"/>
        </w:rPr>
        <w:t>u</w:t>
      </w:r>
      <w:r w:rsidR="00732105">
        <w:rPr>
          <w:rFonts w:ascii="Calibri" w:hAnsi="Calibri"/>
          <w:iCs/>
          <w:sz w:val="24"/>
          <w:szCs w:val="24"/>
        </w:rPr>
        <w:t xml:space="preserve"> nabízí fakulta m</w:t>
      </w:r>
      <w:r w:rsidR="001553A4">
        <w:rPr>
          <w:rFonts w:ascii="Calibri" w:hAnsi="Calibri"/>
          <w:iCs/>
          <w:sz w:val="24"/>
          <w:szCs w:val="24"/>
        </w:rPr>
        <w:t>ožnost získat dvojí diplom</w:t>
      </w:r>
      <w:r w:rsidR="00732105">
        <w:rPr>
          <w:rFonts w:ascii="Calibri" w:hAnsi="Calibri"/>
          <w:iCs/>
          <w:sz w:val="24"/>
          <w:szCs w:val="24"/>
        </w:rPr>
        <w:t xml:space="preserve">, a to </w:t>
      </w:r>
      <w:r w:rsidR="00732105">
        <w:rPr>
          <w:rFonts w:ascii="Calibri" w:hAnsi="Calibri"/>
          <w:iCs/>
          <w:sz w:val="24"/>
          <w:szCs w:val="24"/>
        </w:rPr>
        <w:lastRenderedPageBreak/>
        <w:t>díky spolupráci</w:t>
      </w:r>
      <w:r w:rsidR="001553A4">
        <w:rPr>
          <w:rFonts w:ascii="Calibri" w:hAnsi="Calibri"/>
          <w:iCs/>
          <w:sz w:val="24"/>
          <w:szCs w:val="24"/>
        </w:rPr>
        <w:t xml:space="preserve"> </w:t>
      </w:r>
      <w:r w:rsidR="00C34AD3">
        <w:rPr>
          <w:rFonts w:ascii="Calibri" w:hAnsi="Calibri"/>
          <w:iCs/>
          <w:sz w:val="24"/>
          <w:szCs w:val="24"/>
        </w:rPr>
        <w:t>s</w:t>
      </w:r>
      <w:r w:rsidR="001553A4">
        <w:rPr>
          <w:rFonts w:ascii="Calibri" w:hAnsi="Calibri"/>
          <w:iCs/>
          <w:sz w:val="24"/>
          <w:szCs w:val="24"/>
        </w:rPr>
        <w:t xml:space="preserve"> finsk</w:t>
      </w:r>
      <w:r w:rsidR="00C34AD3">
        <w:rPr>
          <w:rFonts w:ascii="Calibri" w:hAnsi="Calibri"/>
          <w:iCs/>
          <w:sz w:val="24"/>
          <w:szCs w:val="24"/>
        </w:rPr>
        <w:t>ou</w:t>
      </w:r>
      <w:r w:rsidR="001553A4">
        <w:rPr>
          <w:rFonts w:ascii="Calibri" w:hAnsi="Calibri"/>
          <w:iCs/>
          <w:sz w:val="24"/>
          <w:szCs w:val="24"/>
        </w:rPr>
        <w:t xml:space="preserve"> HAMK University</w:t>
      </w:r>
      <w:r w:rsidR="00DF68B8">
        <w:rPr>
          <w:rFonts w:ascii="Calibri" w:hAnsi="Calibri"/>
          <w:iCs/>
          <w:sz w:val="24"/>
          <w:szCs w:val="24"/>
        </w:rPr>
        <w:t>.</w:t>
      </w:r>
      <w:r w:rsidR="001553A4">
        <w:rPr>
          <w:rFonts w:ascii="Calibri" w:hAnsi="Calibri"/>
          <w:iCs/>
          <w:sz w:val="24"/>
          <w:szCs w:val="24"/>
        </w:rPr>
        <w:t xml:space="preserve"> </w:t>
      </w:r>
      <w:r w:rsidR="00DF68B8">
        <w:rPr>
          <w:rFonts w:ascii="Calibri" w:hAnsi="Calibri"/>
          <w:iCs/>
          <w:sz w:val="24"/>
          <w:szCs w:val="24"/>
        </w:rPr>
        <w:t xml:space="preserve">Absolventi </w:t>
      </w:r>
      <w:r w:rsidR="001553A4">
        <w:rPr>
          <w:rFonts w:ascii="Calibri" w:hAnsi="Calibri"/>
          <w:iCs/>
          <w:sz w:val="24"/>
          <w:szCs w:val="24"/>
        </w:rPr>
        <w:t>získ</w:t>
      </w:r>
      <w:r w:rsidR="00DF68B8">
        <w:rPr>
          <w:rFonts w:ascii="Calibri" w:hAnsi="Calibri"/>
          <w:iCs/>
          <w:sz w:val="24"/>
          <w:szCs w:val="24"/>
        </w:rPr>
        <w:t>ají</w:t>
      </w:r>
      <w:r w:rsidR="001553A4">
        <w:rPr>
          <w:rFonts w:ascii="Calibri" w:hAnsi="Calibri"/>
          <w:iCs/>
          <w:sz w:val="24"/>
          <w:szCs w:val="24"/>
        </w:rPr>
        <w:t xml:space="preserve"> český a finský diplom</w:t>
      </w:r>
      <w:r w:rsidR="00DF68B8">
        <w:rPr>
          <w:rFonts w:ascii="Calibri" w:hAnsi="Calibri"/>
          <w:iCs/>
          <w:sz w:val="24"/>
          <w:szCs w:val="24"/>
        </w:rPr>
        <w:t xml:space="preserve"> a tím</w:t>
      </w:r>
      <w:r w:rsidR="001553A4">
        <w:rPr>
          <w:rFonts w:ascii="Calibri" w:hAnsi="Calibri"/>
          <w:iCs/>
          <w:sz w:val="24"/>
          <w:szCs w:val="24"/>
        </w:rPr>
        <w:t xml:space="preserve"> také výraznou konkurenční výhodu pro český i evropský pracovní trh.</w:t>
      </w:r>
    </w:p>
    <w:p w14:paraId="20616CB7" w14:textId="4C4E4729" w:rsidR="000936FE" w:rsidRDefault="00732105" w:rsidP="006F6850">
      <w:pPr>
        <w:jc w:val="both"/>
        <w:rPr>
          <w:rFonts w:asciiTheme="minorHAnsi" w:hAnsiTheme="minorHAnsi" w:cstheme="minorHAnsi"/>
          <w:sz w:val="24"/>
          <w:szCs w:val="24"/>
        </w:rPr>
      </w:pPr>
      <w:r w:rsidRPr="006F6850">
        <w:rPr>
          <w:rFonts w:asciiTheme="minorHAnsi" w:hAnsiTheme="minorHAnsi"/>
          <w:b/>
          <w:sz w:val="24"/>
          <w:szCs w:val="24"/>
        </w:rPr>
        <w:t xml:space="preserve">Fakulta pedagogická </w:t>
      </w:r>
      <w:r w:rsidR="00CF5895" w:rsidRPr="006F6850">
        <w:rPr>
          <w:rFonts w:asciiTheme="minorHAnsi" w:hAnsiTheme="minorHAnsi"/>
          <w:bCs/>
          <w:sz w:val="24"/>
          <w:szCs w:val="24"/>
        </w:rPr>
        <w:t xml:space="preserve">přijímá </w:t>
      </w:r>
      <w:r w:rsidR="00C34AD3">
        <w:rPr>
          <w:rFonts w:asciiTheme="minorHAnsi" w:hAnsiTheme="minorHAnsi"/>
          <w:bCs/>
          <w:sz w:val="24"/>
          <w:szCs w:val="24"/>
        </w:rPr>
        <w:t>v Chebu uchazeče</w:t>
      </w:r>
      <w:r w:rsidR="00CF5895" w:rsidRPr="006F6850">
        <w:rPr>
          <w:rFonts w:asciiTheme="minorHAnsi" w:hAnsiTheme="minorHAnsi"/>
          <w:bCs/>
          <w:sz w:val="24"/>
          <w:szCs w:val="24"/>
        </w:rPr>
        <w:t xml:space="preserve"> do magisterského studijního programu </w:t>
      </w:r>
      <w:r w:rsidR="00CF5895" w:rsidRPr="006F6850">
        <w:rPr>
          <w:rFonts w:asciiTheme="minorHAnsi" w:hAnsiTheme="minorHAnsi"/>
          <w:b/>
          <w:sz w:val="24"/>
          <w:szCs w:val="24"/>
        </w:rPr>
        <w:t>Učitelství pro 1. stupeň ZŠ</w:t>
      </w:r>
      <w:r w:rsidR="00CF5895" w:rsidRPr="006F6850">
        <w:rPr>
          <w:rFonts w:asciiTheme="minorHAnsi" w:hAnsiTheme="minorHAnsi"/>
          <w:bCs/>
          <w:sz w:val="24"/>
          <w:szCs w:val="24"/>
        </w:rPr>
        <w:t xml:space="preserve">, jehož výuka probíhá v kombinované formě. </w:t>
      </w:r>
      <w:r w:rsidR="006F6850" w:rsidRPr="006F6850">
        <w:rPr>
          <w:rFonts w:asciiTheme="minorHAnsi" w:hAnsiTheme="minorHAnsi" w:cstheme="minorHAnsi"/>
          <w:sz w:val="24"/>
          <w:szCs w:val="24"/>
        </w:rPr>
        <w:t xml:space="preserve">Studenti si osvojují problematiku pedagogicko-psychologickou i oborově didaktickou, která je zaměřena na věkovou kategorii žáků 1. stupně ZŠ, </w:t>
      </w:r>
      <w:proofErr w:type="gramStart"/>
      <w:r w:rsidR="006F6850" w:rsidRPr="006F6850">
        <w:rPr>
          <w:rFonts w:asciiTheme="minorHAnsi" w:hAnsiTheme="minorHAnsi" w:cstheme="minorHAnsi"/>
          <w:sz w:val="24"/>
          <w:szCs w:val="24"/>
        </w:rPr>
        <w:t>učí</w:t>
      </w:r>
      <w:proofErr w:type="gramEnd"/>
      <w:r w:rsidR="006F6850" w:rsidRPr="006F6850">
        <w:rPr>
          <w:rFonts w:asciiTheme="minorHAnsi" w:hAnsiTheme="minorHAnsi" w:cstheme="minorHAnsi"/>
          <w:sz w:val="24"/>
          <w:szCs w:val="24"/>
        </w:rPr>
        <w:t xml:space="preserve"> se vést a podporovat skupinu i jedince v procesu učení, a to s respektem k individuálním zvláštnostem dětí. Absolvují teoretické i praktické předměty, během praktických hodin si sami zkouší přípravu a plánování výuky i to, jak žáky zaujmout.</w:t>
      </w:r>
      <w:r w:rsidR="000936F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BCFB0F3" w14:textId="720CC071" w:rsidR="00732105" w:rsidRPr="006F6850" w:rsidRDefault="006F6850" w:rsidP="006F6850">
      <w:pPr>
        <w:jc w:val="both"/>
        <w:rPr>
          <w:rFonts w:asciiTheme="minorHAnsi" w:hAnsiTheme="minorHAnsi" w:cstheme="minorHAnsi"/>
          <w:sz w:val="24"/>
          <w:szCs w:val="24"/>
        </w:rPr>
      </w:pPr>
      <w:r w:rsidRPr="006F6850">
        <w:rPr>
          <w:rFonts w:asciiTheme="minorHAnsi" w:hAnsiTheme="minorHAnsi" w:cstheme="minorHAnsi"/>
          <w:sz w:val="24"/>
          <w:szCs w:val="24"/>
        </w:rPr>
        <w:t xml:space="preserve">Program Učitelství pro 1. stupeň základní školy nabízí fakulta </w:t>
      </w:r>
      <w:r>
        <w:rPr>
          <w:rFonts w:asciiTheme="minorHAnsi" w:hAnsiTheme="minorHAnsi" w:cstheme="minorHAnsi"/>
          <w:sz w:val="24"/>
          <w:szCs w:val="24"/>
        </w:rPr>
        <w:t xml:space="preserve">v Chebu </w:t>
      </w:r>
      <w:r w:rsidRPr="006F6850">
        <w:rPr>
          <w:rFonts w:asciiTheme="minorHAnsi" w:hAnsiTheme="minorHAnsi" w:cstheme="minorHAnsi"/>
          <w:sz w:val="24"/>
          <w:szCs w:val="24"/>
        </w:rPr>
        <w:t>také v rámci celoživotního vzdělávání</w:t>
      </w:r>
      <w:r>
        <w:rPr>
          <w:rFonts w:asciiTheme="minorHAnsi" w:hAnsiTheme="minorHAnsi" w:cstheme="minorHAnsi"/>
          <w:sz w:val="24"/>
          <w:szCs w:val="24"/>
        </w:rPr>
        <w:t>. Te</w:t>
      </w:r>
      <w:r w:rsidR="000936FE">
        <w:rPr>
          <w:rFonts w:asciiTheme="minorHAnsi" w:hAnsiTheme="minorHAnsi" w:cstheme="minorHAnsi"/>
          <w:sz w:val="24"/>
          <w:szCs w:val="24"/>
        </w:rPr>
        <w:t>n</w:t>
      </w:r>
      <w:r>
        <w:rPr>
          <w:rFonts w:asciiTheme="minorHAnsi" w:hAnsiTheme="minorHAnsi" w:cstheme="minorHAnsi"/>
          <w:sz w:val="24"/>
          <w:szCs w:val="24"/>
        </w:rPr>
        <w:t xml:space="preserve"> je určen</w:t>
      </w:r>
      <w:r w:rsidRPr="006F6850">
        <w:rPr>
          <w:rFonts w:asciiTheme="minorHAnsi" w:hAnsiTheme="minorHAnsi" w:cstheme="minorHAnsi"/>
          <w:sz w:val="24"/>
          <w:szCs w:val="24"/>
        </w:rPr>
        <w:t xml:space="preserve"> pro </w:t>
      </w:r>
      <w:r>
        <w:rPr>
          <w:rFonts w:asciiTheme="minorHAnsi" w:hAnsiTheme="minorHAnsi" w:cstheme="minorHAnsi"/>
          <w:sz w:val="24"/>
          <w:szCs w:val="24"/>
        </w:rPr>
        <w:t xml:space="preserve">stávající </w:t>
      </w:r>
      <w:r w:rsidRPr="006F6850">
        <w:rPr>
          <w:rFonts w:asciiTheme="minorHAnsi" w:hAnsiTheme="minorHAnsi" w:cstheme="minorHAnsi"/>
          <w:sz w:val="24"/>
          <w:szCs w:val="24"/>
        </w:rPr>
        <w:t xml:space="preserve">učitele, kteří si chtějí rozšířit odbornou kvalifikaci. </w:t>
      </w:r>
      <w:r w:rsidR="000936FE">
        <w:rPr>
          <w:rFonts w:asciiTheme="minorHAnsi" w:hAnsiTheme="minorHAnsi" w:cstheme="minorHAnsi"/>
          <w:sz w:val="24"/>
          <w:szCs w:val="24"/>
        </w:rPr>
        <w:t>Oba programy</w:t>
      </w:r>
      <w:r w:rsidR="00732105" w:rsidRPr="006F6850">
        <w:rPr>
          <w:rFonts w:asciiTheme="minorHAnsi" w:hAnsiTheme="minorHAnsi" w:cstheme="minorHAnsi"/>
          <w:sz w:val="24"/>
          <w:szCs w:val="24"/>
        </w:rPr>
        <w:t xml:space="preserve"> pomáh</w:t>
      </w:r>
      <w:r w:rsidR="000936FE">
        <w:rPr>
          <w:rFonts w:asciiTheme="minorHAnsi" w:hAnsiTheme="minorHAnsi" w:cstheme="minorHAnsi"/>
          <w:sz w:val="24"/>
          <w:szCs w:val="24"/>
        </w:rPr>
        <w:t>ají</w:t>
      </w:r>
      <w:r w:rsidR="00732105" w:rsidRPr="006F6850">
        <w:rPr>
          <w:rFonts w:asciiTheme="minorHAnsi" w:hAnsiTheme="minorHAnsi" w:cstheme="minorHAnsi"/>
          <w:sz w:val="24"/>
          <w:szCs w:val="24"/>
        </w:rPr>
        <w:t xml:space="preserve"> v karlovarském regionu snížit počet nekvalifikovaných pedagogů na 1. stupni základních škol</w:t>
      </w:r>
      <w:r w:rsidR="000936FE">
        <w:rPr>
          <w:rFonts w:asciiTheme="minorHAnsi" w:hAnsiTheme="minorHAnsi" w:cstheme="minorHAnsi"/>
          <w:sz w:val="24"/>
          <w:szCs w:val="24"/>
        </w:rPr>
        <w:t>.</w:t>
      </w:r>
    </w:p>
    <w:p w14:paraId="59C42BB9" w14:textId="77777777" w:rsidR="00732105" w:rsidRPr="0066609B" w:rsidRDefault="00732105" w:rsidP="00732105">
      <w:pPr>
        <w:jc w:val="both"/>
        <w:rPr>
          <w:rFonts w:asciiTheme="minorHAnsi" w:hAnsiTheme="minorHAnsi"/>
          <w:sz w:val="24"/>
          <w:szCs w:val="24"/>
        </w:rPr>
      </w:pPr>
    </w:p>
    <w:p w14:paraId="590EC241" w14:textId="77777777" w:rsidR="00646D75" w:rsidRPr="003342FC" w:rsidRDefault="00646D75" w:rsidP="003342FC">
      <w:pPr>
        <w:jc w:val="both"/>
        <w:rPr>
          <w:rFonts w:asciiTheme="minorHAnsi" w:hAnsiTheme="minorHAnsi"/>
          <w:sz w:val="24"/>
          <w:szCs w:val="24"/>
        </w:rPr>
      </w:pPr>
    </w:p>
    <w:p w14:paraId="48297555" w14:textId="30AA4C75" w:rsidR="0045054A" w:rsidRPr="002A41FB" w:rsidRDefault="0045054A" w:rsidP="0045054A">
      <w:pPr>
        <w:pStyle w:val="Normlnweb"/>
        <w:spacing w:before="0" w:after="160"/>
        <w:jc w:val="both"/>
        <w:rPr>
          <w:rFonts w:asciiTheme="minorHAnsi" w:hAnsiTheme="minorHAnsi"/>
          <w:b/>
        </w:rPr>
      </w:pPr>
      <w:r w:rsidRPr="002A41FB">
        <w:rPr>
          <w:rFonts w:ascii="Calibri" w:hAnsi="Calibri"/>
          <w:b/>
        </w:rPr>
        <w:t xml:space="preserve">Podrobné informace k přijímacímu řízení najdou zájemci na webových stránkách jednotlivých fakult v sekci </w:t>
      </w:r>
      <w:r w:rsidR="001F0BD0">
        <w:rPr>
          <w:rFonts w:ascii="Calibri" w:hAnsi="Calibri"/>
          <w:b/>
        </w:rPr>
        <w:t>S</w:t>
      </w:r>
      <w:r w:rsidRPr="002A41FB">
        <w:rPr>
          <w:rFonts w:ascii="Calibri" w:hAnsi="Calibri"/>
          <w:b/>
        </w:rPr>
        <w:t xml:space="preserve">tudium. </w:t>
      </w:r>
    </w:p>
    <w:p w14:paraId="1A65A2F6" w14:textId="77777777" w:rsidR="0045054A" w:rsidRDefault="0045054A" w:rsidP="008B70DC">
      <w:pPr>
        <w:pStyle w:val="Normlnweb"/>
        <w:spacing w:before="0" w:after="160"/>
        <w:jc w:val="both"/>
        <w:rPr>
          <w:rFonts w:asciiTheme="minorHAnsi" w:hAnsiTheme="minorHAnsi"/>
        </w:rPr>
      </w:pPr>
    </w:p>
    <w:sectPr w:rsidR="0045054A" w:rsidSect="006B36BE">
      <w:headerReference w:type="default" r:id="rId19"/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594A3" w14:textId="77777777" w:rsidR="000D6FEB" w:rsidRDefault="000D6FEB">
      <w:r>
        <w:separator/>
      </w:r>
    </w:p>
  </w:endnote>
  <w:endnote w:type="continuationSeparator" w:id="0">
    <w:p w14:paraId="370DECCE" w14:textId="77777777" w:rsidR="000D6FEB" w:rsidRDefault="000D6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00B23" w14:textId="77777777" w:rsidR="00B72B55" w:rsidRPr="003A4E12" w:rsidRDefault="00B72B55" w:rsidP="00153AE1">
    <w:pPr>
      <w:jc w:val="both"/>
    </w:pP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7CF81584" wp14:editId="545E70DF">
              <wp:simplePos x="0" y="0"/>
              <wp:positionH relativeFrom="column">
                <wp:posOffset>71755</wp:posOffset>
              </wp:positionH>
              <wp:positionV relativeFrom="paragraph">
                <wp:posOffset>46989</wp:posOffset>
              </wp:positionV>
              <wp:extent cx="5853430" cy="0"/>
              <wp:effectExtent l="0" t="0" r="13970" b="1905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343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69616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5.65pt;margin-top:3.7pt;width:460.9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" strokeweight=".25pt">
              <v:shadow color="#7f7f7f" opacity=".5" offset="1pt"/>
            </v:shape>
          </w:pict>
        </mc:Fallback>
      </mc:AlternateContent>
    </w:r>
    <w:r w:rsidRPr="003A4E12">
      <w:t xml:space="preserve"> </w:t>
    </w:r>
  </w:p>
  <w:p w14:paraId="21080C3E" w14:textId="77777777" w:rsidR="00B72B55" w:rsidRPr="0047550A" w:rsidRDefault="00B72B55" w:rsidP="0058604F">
    <w:pPr>
      <w:pStyle w:val="Zpat"/>
      <w:tabs>
        <w:tab w:val="clear" w:pos="4536"/>
        <w:tab w:val="clear" w:pos="9072"/>
        <w:tab w:val="center" w:pos="4253"/>
        <w:tab w:val="left" w:pos="6521"/>
        <w:tab w:val="right" w:pos="7655"/>
      </w:tabs>
      <w:jc w:val="both"/>
      <w:rPr>
        <w:rFonts w:ascii="Calibri" w:hAnsi="Calibri" w:cs="Calibri"/>
        <w:b/>
        <w:i/>
      </w:rPr>
    </w:pPr>
    <w:r w:rsidRPr="0047550A">
      <w:rPr>
        <w:rFonts w:ascii="Calibri" w:hAnsi="Calibri" w:cs="Calibri"/>
        <w:b/>
        <w:i/>
      </w:rPr>
      <w:t xml:space="preserve">Mgr. </w:t>
    </w:r>
    <w:r>
      <w:rPr>
        <w:rFonts w:ascii="Calibri" w:hAnsi="Calibri" w:cs="Calibri"/>
        <w:b/>
        <w:i/>
      </w:rPr>
      <w:t>Šárka</w:t>
    </w:r>
    <w:r w:rsidRPr="0047550A">
      <w:rPr>
        <w:rFonts w:ascii="Calibri" w:hAnsi="Calibri" w:cs="Calibri"/>
        <w:b/>
        <w:i/>
      </w:rPr>
      <w:t xml:space="preserve"> </w:t>
    </w:r>
    <w:r>
      <w:rPr>
        <w:rFonts w:ascii="Calibri" w:hAnsi="Calibri" w:cs="Calibri"/>
        <w:b/>
        <w:i/>
      </w:rPr>
      <w:t>Stará</w:t>
    </w:r>
    <w:r w:rsidRPr="0047550A">
      <w:rPr>
        <w:rFonts w:ascii="Calibri" w:hAnsi="Calibri" w:cs="Calibri"/>
        <w:b/>
        <w:i/>
      </w:rPr>
      <w:t xml:space="preserve">, </w:t>
    </w:r>
    <w:r w:rsidRPr="0047550A">
      <w:rPr>
        <w:rFonts w:ascii="Calibri" w:hAnsi="Calibri" w:cs="Calibri"/>
        <w:i/>
      </w:rPr>
      <w:t>tisková mluvčí</w:t>
    </w:r>
    <w:r>
      <w:rPr>
        <w:rFonts w:ascii="Calibri" w:hAnsi="Calibri" w:cs="Calibri"/>
        <w:b/>
        <w:i/>
      </w:rPr>
      <w:tab/>
    </w:r>
    <w:r>
      <w:rPr>
        <w:rFonts w:ascii="Calibri" w:hAnsi="Calibri" w:cs="Calibri"/>
        <w:b/>
        <w:i/>
      </w:rPr>
      <w:tab/>
    </w:r>
    <w:r w:rsidRPr="0047550A">
      <w:rPr>
        <w:rFonts w:ascii="Calibri" w:hAnsi="Calibri" w:cs="Calibri"/>
        <w:i/>
      </w:rPr>
      <w:t>tel.: 377 63 1007</w:t>
    </w:r>
    <w:r>
      <w:rPr>
        <w:rFonts w:ascii="Calibri" w:hAnsi="Calibri" w:cs="Calibri"/>
        <w:i/>
      </w:rPr>
      <w:t>, 733 698 611</w:t>
    </w:r>
    <w:r w:rsidRPr="0047550A">
      <w:rPr>
        <w:rFonts w:ascii="Calibri" w:hAnsi="Calibri" w:cs="Calibri"/>
        <w:b/>
        <w:i/>
      </w:rPr>
      <w:t xml:space="preserve"> </w:t>
    </w:r>
  </w:p>
  <w:p w14:paraId="4CCA67C9" w14:textId="77777777" w:rsidR="00B72B55" w:rsidRPr="0047550A" w:rsidRDefault="00B72B55" w:rsidP="0058604F">
    <w:pPr>
      <w:pStyle w:val="Zpat"/>
      <w:tabs>
        <w:tab w:val="clear" w:pos="4536"/>
        <w:tab w:val="clear" w:pos="9072"/>
        <w:tab w:val="center" w:pos="4253"/>
        <w:tab w:val="left" w:pos="6521"/>
        <w:tab w:val="right" w:pos="7655"/>
      </w:tabs>
      <w:jc w:val="both"/>
      <w:rPr>
        <w:rFonts w:ascii="Calibri" w:hAnsi="Calibri" w:cs="Calibri"/>
        <w:i/>
      </w:rPr>
    </w:pPr>
    <w:r w:rsidRPr="0047550A">
      <w:rPr>
        <w:rFonts w:ascii="Calibri" w:hAnsi="Calibri" w:cs="Calibri"/>
        <w:i/>
      </w:rPr>
      <w:t xml:space="preserve">Rektorát </w:t>
    </w:r>
    <w:r>
      <w:rPr>
        <w:rFonts w:ascii="Calibri" w:hAnsi="Calibri" w:cs="Calibri"/>
        <w:i/>
      </w:rPr>
      <w:t>Západočeské univerzity v Plzni</w:t>
    </w:r>
    <w:r>
      <w:rPr>
        <w:rFonts w:ascii="Calibri" w:hAnsi="Calibri" w:cs="Calibri"/>
        <w:i/>
      </w:rPr>
      <w:tab/>
    </w:r>
    <w:r>
      <w:rPr>
        <w:rFonts w:ascii="Calibri" w:hAnsi="Calibri" w:cs="Calibri"/>
        <w:i/>
      </w:rPr>
      <w:tab/>
    </w:r>
    <w:r w:rsidRPr="0047550A">
      <w:rPr>
        <w:rFonts w:ascii="Calibri" w:hAnsi="Calibri" w:cs="Calibri"/>
        <w:i/>
      </w:rPr>
      <w:t xml:space="preserve">e-mail: </w:t>
    </w:r>
    <w:hyperlink r:id="rId1" w:history="1">
      <w:r w:rsidRPr="002E367C">
        <w:rPr>
          <w:rStyle w:val="Hypertextovodkaz"/>
          <w:rFonts w:ascii="Calibri" w:hAnsi="Calibri" w:cs="Calibri"/>
          <w:i/>
        </w:rPr>
        <w:t>sstara@rek.zcu.cz</w:t>
      </w:r>
    </w:hyperlink>
  </w:p>
  <w:p w14:paraId="0BFC6BE1" w14:textId="77777777" w:rsidR="00B72B55" w:rsidRDefault="00B72B55" w:rsidP="0058604F">
    <w:pPr>
      <w:pStyle w:val="Zpat"/>
      <w:tabs>
        <w:tab w:val="clear" w:pos="4536"/>
        <w:tab w:val="clear" w:pos="9072"/>
        <w:tab w:val="left" w:pos="-7938"/>
        <w:tab w:val="center" w:pos="4253"/>
        <w:tab w:val="right" w:pos="7655"/>
      </w:tabs>
      <w:jc w:val="both"/>
      <w:rPr>
        <w:rFonts w:ascii="Calibri" w:hAnsi="Calibri" w:cs="Calibri"/>
        <w:i/>
      </w:rPr>
    </w:pPr>
    <w:r w:rsidRPr="0047550A">
      <w:rPr>
        <w:rFonts w:ascii="Calibri" w:hAnsi="Calibri" w:cs="Calibri"/>
        <w:i/>
      </w:rPr>
      <w:t>Univerzitní 8, 30</w:t>
    </w:r>
    <w:r w:rsidR="00E3766F">
      <w:rPr>
        <w:rFonts w:ascii="Calibri" w:hAnsi="Calibri" w:cs="Calibri"/>
        <w:i/>
      </w:rPr>
      <w:t>1</w:t>
    </w:r>
    <w:r w:rsidRPr="0047550A">
      <w:rPr>
        <w:rFonts w:ascii="Calibri" w:hAnsi="Calibri" w:cs="Calibri"/>
        <w:i/>
      </w:rPr>
      <w:t xml:space="preserve"> </w:t>
    </w:r>
    <w:r w:rsidR="00E3766F">
      <w:rPr>
        <w:rFonts w:ascii="Calibri" w:hAnsi="Calibri" w:cs="Calibri"/>
        <w:i/>
      </w:rPr>
      <w:t>00</w:t>
    </w:r>
    <w:r w:rsidRPr="0047550A">
      <w:rPr>
        <w:rFonts w:ascii="Calibri" w:hAnsi="Calibri" w:cs="Calibri"/>
        <w:i/>
      </w:rPr>
      <w:t xml:space="preserve"> Plzeň</w:t>
    </w:r>
  </w:p>
  <w:p w14:paraId="6DC352C1" w14:textId="77777777" w:rsidR="00B72B55" w:rsidRDefault="00B72B55">
    <w:pPr>
      <w:pStyle w:val="Zpat"/>
    </w:pPr>
    <w: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5A36A" w14:textId="77777777" w:rsidR="000D6FEB" w:rsidRDefault="000D6FEB">
      <w:r>
        <w:separator/>
      </w:r>
    </w:p>
  </w:footnote>
  <w:footnote w:type="continuationSeparator" w:id="0">
    <w:p w14:paraId="6D2C64A8" w14:textId="77777777" w:rsidR="000D6FEB" w:rsidRDefault="000D6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4E5C7" w14:textId="118E11DD" w:rsidR="00B72B55" w:rsidRDefault="003F740E" w:rsidP="00403CD5">
    <w:pPr>
      <w:pStyle w:val="Zhlav"/>
      <w:rPr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1250117F" wp14:editId="0504C8B4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2247900" cy="1210310"/>
          <wp:effectExtent l="0" t="0" r="0" b="8890"/>
          <wp:wrapTight wrapText="bothSides">
            <wp:wrapPolygon edited="0">
              <wp:start x="0" y="0"/>
              <wp:lineTo x="0" y="21419"/>
              <wp:lineTo x="21417" y="21419"/>
              <wp:lineTo x="21417" y="0"/>
              <wp:lineTo x="0" y="0"/>
            </wp:wrapPolygon>
          </wp:wrapTight>
          <wp:docPr id="3" name="Obrázek 3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900" cy="1210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72B55">
      <w:rPr>
        <w:lang w:eastAsia="cs-CZ"/>
      </w:rPr>
      <w:tab/>
    </w:r>
    <w:r w:rsidR="00B72B55">
      <w:rPr>
        <w:lang w:eastAsia="cs-CZ"/>
      </w:rPr>
      <w:tab/>
    </w:r>
  </w:p>
  <w:p w14:paraId="029FCBD4" w14:textId="77777777" w:rsidR="00B72B55" w:rsidRDefault="00B72B55" w:rsidP="0095285C">
    <w:pPr>
      <w:pStyle w:val="Zhlav"/>
      <w:jc w:val="right"/>
      <w:rPr>
        <w:rFonts w:ascii="Calibri" w:hAnsi="Calibri" w:cs="Arial"/>
        <w:b/>
        <w:i/>
        <w:sz w:val="40"/>
        <w:szCs w:val="40"/>
      </w:rPr>
    </w:pPr>
  </w:p>
  <w:p w14:paraId="475B30E6" w14:textId="77777777" w:rsidR="00B72B55" w:rsidRDefault="00B72B55" w:rsidP="0095285C">
    <w:pPr>
      <w:pStyle w:val="Zhlav"/>
      <w:jc w:val="right"/>
      <w:rPr>
        <w:rFonts w:ascii="Calibri" w:hAnsi="Calibri" w:cs="Arial"/>
        <w:b/>
        <w:i/>
        <w:sz w:val="40"/>
        <w:szCs w:val="40"/>
      </w:rPr>
    </w:pPr>
  </w:p>
  <w:p w14:paraId="106FB9D5" w14:textId="77777777" w:rsidR="00B72B55" w:rsidRPr="00921B8B" w:rsidRDefault="00B72B55" w:rsidP="0095285C">
    <w:pPr>
      <w:pStyle w:val="Zhlav"/>
      <w:jc w:val="right"/>
      <w:rPr>
        <w:rFonts w:ascii="Calibri" w:hAnsi="Calibri" w:cs="Arial"/>
        <w:b/>
        <w:i/>
        <w:sz w:val="40"/>
        <w:szCs w:val="40"/>
      </w:rPr>
    </w:pPr>
    <w:r w:rsidRPr="00921B8B">
      <w:rPr>
        <w:rFonts w:ascii="Calibri" w:hAnsi="Calibri" w:cs="Arial"/>
        <w:b/>
        <w:i/>
        <w:sz w:val="40"/>
        <w:szCs w:val="40"/>
      </w:rPr>
      <w:t xml:space="preserve">tisková </w:t>
    </w:r>
    <w:r>
      <w:rPr>
        <w:rFonts w:ascii="Calibri" w:hAnsi="Calibri" w:cs="Arial"/>
        <w:b/>
        <w:i/>
        <w:sz w:val="40"/>
        <w:szCs w:val="40"/>
      </w:rPr>
      <w:t>zpráva</w:t>
    </w:r>
  </w:p>
  <w:p w14:paraId="2938D56E" w14:textId="77777777" w:rsidR="00B72B55" w:rsidRDefault="00B72B55">
    <w:pPr>
      <w:pStyle w:val="Zhlav"/>
      <w:jc w:val="center"/>
      <w:rPr>
        <w:rFonts w:ascii="Arial" w:hAnsi="Arial" w:cs="Arial"/>
        <w:b/>
        <w:sz w:val="40"/>
        <w:szCs w:val="40"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9DA4325" wp14:editId="454ED96D">
              <wp:simplePos x="0" y="0"/>
              <wp:positionH relativeFrom="column">
                <wp:posOffset>-4445</wp:posOffset>
              </wp:positionH>
              <wp:positionV relativeFrom="paragraph">
                <wp:posOffset>214630</wp:posOffset>
              </wp:positionV>
              <wp:extent cx="5855335" cy="2540"/>
              <wp:effectExtent l="19050" t="19050" r="31115" b="3556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5335" cy="2540"/>
                      </a:xfrm>
                      <a:prstGeom prst="straightConnector1">
                        <a:avLst/>
                      </a:prstGeom>
                      <a:noFill/>
                      <a:ln w="324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E3EA2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35pt;margin-top:16.9pt;width:461.05pt;height:.2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" strokeweight=".09mm">
              <v:stroke joinstyle="miter" endcap="square"/>
            </v:shape>
          </w:pict>
        </mc:Fallback>
      </mc:AlternateContent>
    </w:r>
  </w:p>
  <w:p w14:paraId="0460A785" w14:textId="77777777" w:rsidR="00B72B55" w:rsidRDefault="00B72B5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82565E"/>
    <w:multiLevelType w:val="multilevel"/>
    <w:tmpl w:val="36361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C10532"/>
    <w:multiLevelType w:val="hybridMultilevel"/>
    <w:tmpl w:val="FBAA6F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A7857"/>
    <w:multiLevelType w:val="hybridMultilevel"/>
    <w:tmpl w:val="EC620A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E70F96"/>
    <w:multiLevelType w:val="hybridMultilevel"/>
    <w:tmpl w:val="42401D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7F087E"/>
    <w:multiLevelType w:val="hybridMultilevel"/>
    <w:tmpl w:val="290AD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F37055"/>
    <w:multiLevelType w:val="hybridMultilevel"/>
    <w:tmpl w:val="2F6834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C62FB6"/>
    <w:multiLevelType w:val="hybridMultilevel"/>
    <w:tmpl w:val="40124C0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2CA6FE6"/>
    <w:multiLevelType w:val="hybridMultilevel"/>
    <w:tmpl w:val="54A833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797863"/>
    <w:multiLevelType w:val="hybridMultilevel"/>
    <w:tmpl w:val="9B7A35C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B106AC9"/>
    <w:multiLevelType w:val="hybridMultilevel"/>
    <w:tmpl w:val="2FB0FFF4"/>
    <w:lvl w:ilvl="0" w:tplc="F18663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8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606"/>
    <w:rsid w:val="00001D0A"/>
    <w:rsid w:val="00004B7E"/>
    <w:rsid w:val="00005D3D"/>
    <w:rsid w:val="00006FAB"/>
    <w:rsid w:val="000131C3"/>
    <w:rsid w:val="0001584E"/>
    <w:rsid w:val="00017DEE"/>
    <w:rsid w:val="0002218C"/>
    <w:rsid w:val="00022EBF"/>
    <w:rsid w:val="00023A92"/>
    <w:rsid w:val="00026EFA"/>
    <w:rsid w:val="00032582"/>
    <w:rsid w:val="00042351"/>
    <w:rsid w:val="00050775"/>
    <w:rsid w:val="00050FDA"/>
    <w:rsid w:val="0005179B"/>
    <w:rsid w:val="000555AB"/>
    <w:rsid w:val="00056AC3"/>
    <w:rsid w:val="0006088E"/>
    <w:rsid w:val="000622A1"/>
    <w:rsid w:val="00067055"/>
    <w:rsid w:val="0007660F"/>
    <w:rsid w:val="00077DA9"/>
    <w:rsid w:val="00080927"/>
    <w:rsid w:val="00080AD3"/>
    <w:rsid w:val="00083492"/>
    <w:rsid w:val="000852A8"/>
    <w:rsid w:val="00085AB5"/>
    <w:rsid w:val="000935BB"/>
    <w:rsid w:val="000936FE"/>
    <w:rsid w:val="0009473D"/>
    <w:rsid w:val="00097D49"/>
    <w:rsid w:val="000A0655"/>
    <w:rsid w:val="000A0C94"/>
    <w:rsid w:val="000A1464"/>
    <w:rsid w:val="000A2D1A"/>
    <w:rsid w:val="000A2FE5"/>
    <w:rsid w:val="000B25FE"/>
    <w:rsid w:val="000C0F50"/>
    <w:rsid w:val="000C453E"/>
    <w:rsid w:val="000D06F3"/>
    <w:rsid w:val="000D11E2"/>
    <w:rsid w:val="000D2D8C"/>
    <w:rsid w:val="000D42B7"/>
    <w:rsid w:val="000D6FEB"/>
    <w:rsid w:val="000E2AA0"/>
    <w:rsid w:val="000E3BAD"/>
    <w:rsid w:val="000E5A42"/>
    <w:rsid w:val="000F01D8"/>
    <w:rsid w:val="000F2574"/>
    <w:rsid w:val="000F4C38"/>
    <w:rsid w:val="000F50C3"/>
    <w:rsid w:val="00100093"/>
    <w:rsid w:val="00100161"/>
    <w:rsid w:val="001011E1"/>
    <w:rsid w:val="001055D0"/>
    <w:rsid w:val="00106330"/>
    <w:rsid w:val="00111370"/>
    <w:rsid w:val="00112EAC"/>
    <w:rsid w:val="00115F0A"/>
    <w:rsid w:val="00116729"/>
    <w:rsid w:val="00126F0A"/>
    <w:rsid w:val="00131180"/>
    <w:rsid w:val="00134E8E"/>
    <w:rsid w:val="001377DF"/>
    <w:rsid w:val="00137CA8"/>
    <w:rsid w:val="00143674"/>
    <w:rsid w:val="001477B0"/>
    <w:rsid w:val="00151C3E"/>
    <w:rsid w:val="00153553"/>
    <w:rsid w:val="00153AE1"/>
    <w:rsid w:val="00154124"/>
    <w:rsid w:val="001553A4"/>
    <w:rsid w:val="00157C0F"/>
    <w:rsid w:val="00162A27"/>
    <w:rsid w:val="00164C62"/>
    <w:rsid w:val="00164FCD"/>
    <w:rsid w:val="00175047"/>
    <w:rsid w:val="00177E22"/>
    <w:rsid w:val="001A3A86"/>
    <w:rsid w:val="001B0E3C"/>
    <w:rsid w:val="001B1833"/>
    <w:rsid w:val="001B334B"/>
    <w:rsid w:val="001B518D"/>
    <w:rsid w:val="001C1E73"/>
    <w:rsid w:val="001C2DBC"/>
    <w:rsid w:val="001C766F"/>
    <w:rsid w:val="001D0545"/>
    <w:rsid w:val="001D1E55"/>
    <w:rsid w:val="001D28BB"/>
    <w:rsid w:val="001D50C5"/>
    <w:rsid w:val="001D52DE"/>
    <w:rsid w:val="001D69CA"/>
    <w:rsid w:val="001E197D"/>
    <w:rsid w:val="001F0BD0"/>
    <w:rsid w:val="001F37F2"/>
    <w:rsid w:val="001F3E31"/>
    <w:rsid w:val="001F55D9"/>
    <w:rsid w:val="001F5CDC"/>
    <w:rsid w:val="00203693"/>
    <w:rsid w:val="00210283"/>
    <w:rsid w:val="00211020"/>
    <w:rsid w:val="00221FAB"/>
    <w:rsid w:val="00223564"/>
    <w:rsid w:val="002239DD"/>
    <w:rsid w:val="002301A9"/>
    <w:rsid w:val="00230F2A"/>
    <w:rsid w:val="00243C1D"/>
    <w:rsid w:val="00245E81"/>
    <w:rsid w:val="0024707F"/>
    <w:rsid w:val="0025545D"/>
    <w:rsid w:val="00260D59"/>
    <w:rsid w:val="002625D7"/>
    <w:rsid w:val="00266752"/>
    <w:rsid w:val="00281765"/>
    <w:rsid w:val="002817E1"/>
    <w:rsid w:val="00287A4D"/>
    <w:rsid w:val="00292269"/>
    <w:rsid w:val="002942A6"/>
    <w:rsid w:val="00294734"/>
    <w:rsid w:val="00294E6D"/>
    <w:rsid w:val="002A41FB"/>
    <w:rsid w:val="002A499D"/>
    <w:rsid w:val="002C4388"/>
    <w:rsid w:val="002C7E51"/>
    <w:rsid w:val="002D4DDF"/>
    <w:rsid w:val="002D536A"/>
    <w:rsid w:val="002E4BB9"/>
    <w:rsid w:val="002E4E4B"/>
    <w:rsid w:val="002E4EA9"/>
    <w:rsid w:val="002E4FB7"/>
    <w:rsid w:val="002F007E"/>
    <w:rsid w:val="002F0CA4"/>
    <w:rsid w:val="002F18DA"/>
    <w:rsid w:val="002F2529"/>
    <w:rsid w:val="002F7B13"/>
    <w:rsid w:val="00301732"/>
    <w:rsid w:val="00302BA1"/>
    <w:rsid w:val="00302E9A"/>
    <w:rsid w:val="0030548E"/>
    <w:rsid w:val="003064D5"/>
    <w:rsid w:val="00313C61"/>
    <w:rsid w:val="003150DD"/>
    <w:rsid w:val="00316960"/>
    <w:rsid w:val="0032180A"/>
    <w:rsid w:val="003230EE"/>
    <w:rsid w:val="00323BA6"/>
    <w:rsid w:val="00332537"/>
    <w:rsid w:val="00333A29"/>
    <w:rsid w:val="003342FC"/>
    <w:rsid w:val="00342976"/>
    <w:rsid w:val="00342A1E"/>
    <w:rsid w:val="003435AE"/>
    <w:rsid w:val="00347154"/>
    <w:rsid w:val="003473DD"/>
    <w:rsid w:val="00353DD6"/>
    <w:rsid w:val="00354EF0"/>
    <w:rsid w:val="00363B4C"/>
    <w:rsid w:val="00371BBB"/>
    <w:rsid w:val="00374B76"/>
    <w:rsid w:val="003819B4"/>
    <w:rsid w:val="00385B28"/>
    <w:rsid w:val="00392050"/>
    <w:rsid w:val="0039288E"/>
    <w:rsid w:val="00394B83"/>
    <w:rsid w:val="0039604C"/>
    <w:rsid w:val="003A1517"/>
    <w:rsid w:val="003B1A6A"/>
    <w:rsid w:val="003B51BC"/>
    <w:rsid w:val="003B6F5E"/>
    <w:rsid w:val="003B7D56"/>
    <w:rsid w:val="003C0D74"/>
    <w:rsid w:val="003C3FB4"/>
    <w:rsid w:val="003C4BCD"/>
    <w:rsid w:val="003C52DE"/>
    <w:rsid w:val="003C7F6D"/>
    <w:rsid w:val="003D038D"/>
    <w:rsid w:val="003D2316"/>
    <w:rsid w:val="003D347B"/>
    <w:rsid w:val="003D454F"/>
    <w:rsid w:val="003E721D"/>
    <w:rsid w:val="003E73E1"/>
    <w:rsid w:val="003F129E"/>
    <w:rsid w:val="003F2AE6"/>
    <w:rsid w:val="003F4382"/>
    <w:rsid w:val="003F62DA"/>
    <w:rsid w:val="003F740E"/>
    <w:rsid w:val="00400BDA"/>
    <w:rsid w:val="00401D27"/>
    <w:rsid w:val="00403826"/>
    <w:rsid w:val="00403CD5"/>
    <w:rsid w:val="0040437B"/>
    <w:rsid w:val="00416634"/>
    <w:rsid w:val="004167BD"/>
    <w:rsid w:val="00420F2F"/>
    <w:rsid w:val="004217A4"/>
    <w:rsid w:val="00422E03"/>
    <w:rsid w:val="0042523B"/>
    <w:rsid w:val="00425534"/>
    <w:rsid w:val="00426770"/>
    <w:rsid w:val="0043645A"/>
    <w:rsid w:val="004376CD"/>
    <w:rsid w:val="00437F6B"/>
    <w:rsid w:val="0044111E"/>
    <w:rsid w:val="00441FBA"/>
    <w:rsid w:val="00442606"/>
    <w:rsid w:val="00445ACC"/>
    <w:rsid w:val="00446112"/>
    <w:rsid w:val="0045054A"/>
    <w:rsid w:val="004525F3"/>
    <w:rsid w:val="004715CF"/>
    <w:rsid w:val="00471795"/>
    <w:rsid w:val="00474798"/>
    <w:rsid w:val="0047550A"/>
    <w:rsid w:val="00475D09"/>
    <w:rsid w:val="00475ED8"/>
    <w:rsid w:val="00475FE4"/>
    <w:rsid w:val="0047617B"/>
    <w:rsid w:val="004778E0"/>
    <w:rsid w:val="00480D41"/>
    <w:rsid w:val="00481649"/>
    <w:rsid w:val="0048301C"/>
    <w:rsid w:val="00485CCB"/>
    <w:rsid w:val="00491BA4"/>
    <w:rsid w:val="00495A86"/>
    <w:rsid w:val="00497266"/>
    <w:rsid w:val="004A3CA1"/>
    <w:rsid w:val="004A5BB3"/>
    <w:rsid w:val="004C46F9"/>
    <w:rsid w:val="004C54D7"/>
    <w:rsid w:val="004D7806"/>
    <w:rsid w:val="004E1BEA"/>
    <w:rsid w:val="004E2526"/>
    <w:rsid w:val="004E3CC5"/>
    <w:rsid w:val="004E587A"/>
    <w:rsid w:val="004F0937"/>
    <w:rsid w:val="004F534F"/>
    <w:rsid w:val="004F55DF"/>
    <w:rsid w:val="005028B1"/>
    <w:rsid w:val="00505E49"/>
    <w:rsid w:val="00511344"/>
    <w:rsid w:val="00511668"/>
    <w:rsid w:val="005128BE"/>
    <w:rsid w:val="00513EBE"/>
    <w:rsid w:val="005149B7"/>
    <w:rsid w:val="00517286"/>
    <w:rsid w:val="00525997"/>
    <w:rsid w:val="005260FB"/>
    <w:rsid w:val="00526C7E"/>
    <w:rsid w:val="00526EDC"/>
    <w:rsid w:val="005335DD"/>
    <w:rsid w:val="005345F5"/>
    <w:rsid w:val="0053765F"/>
    <w:rsid w:val="005400D2"/>
    <w:rsid w:val="0054090C"/>
    <w:rsid w:val="00545ED7"/>
    <w:rsid w:val="00547BAB"/>
    <w:rsid w:val="00553004"/>
    <w:rsid w:val="00553F12"/>
    <w:rsid w:val="00555BE9"/>
    <w:rsid w:val="00556D9B"/>
    <w:rsid w:val="00557DFD"/>
    <w:rsid w:val="005710B5"/>
    <w:rsid w:val="0058187A"/>
    <w:rsid w:val="005822F6"/>
    <w:rsid w:val="00584AE9"/>
    <w:rsid w:val="0058604F"/>
    <w:rsid w:val="005917B4"/>
    <w:rsid w:val="00592F08"/>
    <w:rsid w:val="0059368E"/>
    <w:rsid w:val="0059449D"/>
    <w:rsid w:val="00595F7C"/>
    <w:rsid w:val="0059688A"/>
    <w:rsid w:val="00596AD2"/>
    <w:rsid w:val="00596EAD"/>
    <w:rsid w:val="005A1E6B"/>
    <w:rsid w:val="005A2190"/>
    <w:rsid w:val="005A6C61"/>
    <w:rsid w:val="005B0365"/>
    <w:rsid w:val="005B1D58"/>
    <w:rsid w:val="005B53DB"/>
    <w:rsid w:val="005C20E6"/>
    <w:rsid w:val="005C5DC1"/>
    <w:rsid w:val="005C78C8"/>
    <w:rsid w:val="005C7FD2"/>
    <w:rsid w:val="005D08C1"/>
    <w:rsid w:val="005D3BDB"/>
    <w:rsid w:val="005D3CB5"/>
    <w:rsid w:val="005D6C2D"/>
    <w:rsid w:val="005E3879"/>
    <w:rsid w:val="005E4D24"/>
    <w:rsid w:val="005E63FF"/>
    <w:rsid w:val="005F33FA"/>
    <w:rsid w:val="005F6551"/>
    <w:rsid w:val="00603460"/>
    <w:rsid w:val="00605D4A"/>
    <w:rsid w:val="00607101"/>
    <w:rsid w:val="0061784A"/>
    <w:rsid w:val="00622117"/>
    <w:rsid w:val="00624692"/>
    <w:rsid w:val="00630C7C"/>
    <w:rsid w:val="00631FC2"/>
    <w:rsid w:val="00637F09"/>
    <w:rsid w:val="00641344"/>
    <w:rsid w:val="00642697"/>
    <w:rsid w:val="00645972"/>
    <w:rsid w:val="00646D75"/>
    <w:rsid w:val="006473F7"/>
    <w:rsid w:val="00654F74"/>
    <w:rsid w:val="0066285D"/>
    <w:rsid w:val="00662B5D"/>
    <w:rsid w:val="00665A89"/>
    <w:rsid w:val="00667A42"/>
    <w:rsid w:val="00667F16"/>
    <w:rsid w:val="00674AD9"/>
    <w:rsid w:val="00676260"/>
    <w:rsid w:val="00681749"/>
    <w:rsid w:val="00681C22"/>
    <w:rsid w:val="0068490D"/>
    <w:rsid w:val="00687904"/>
    <w:rsid w:val="0069039A"/>
    <w:rsid w:val="00694A07"/>
    <w:rsid w:val="006A2DBA"/>
    <w:rsid w:val="006A4320"/>
    <w:rsid w:val="006A7312"/>
    <w:rsid w:val="006B320F"/>
    <w:rsid w:val="006B3528"/>
    <w:rsid w:val="006B36BE"/>
    <w:rsid w:val="006B3996"/>
    <w:rsid w:val="006B6903"/>
    <w:rsid w:val="006C5F89"/>
    <w:rsid w:val="006D5FCC"/>
    <w:rsid w:val="006E3CD4"/>
    <w:rsid w:val="006E6353"/>
    <w:rsid w:val="006F1BA9"/>
    <w:rsid w:val="006F2A36"/>
    <w:rsid w:val="006F591F"/>
    <w:rsid w:val="006F6850"/>
    <w:rsid w:val="00707B75"/>
    <w:rsid w:val="00713201"/>
    <w:rsid w:val="007132F1"/>
    <w:rsid w:val="00714FA8"/>
    <w:rsid w:val="00724D48"/>
    <w:rsid w:val="00725C60"/>
    <w:rsid w:val="0072796F"/>
    <w:rsid w:val="00732105"/>
    <w:rsid w:val="00732838"/>
    <w:rsid w:val="007342CC"/>
    <w:rsid w:val="00740098"/>
    <w:rsid w:val="0074183E"/>
    <w:rsid w:val="00747A55"/>
    <w:rsid w:val="00753728"/>
    <w:rsid w:val="00754CCE"/>
    <w:rsid w:val="00762162"/>
    <w:rsid w:val="007679D5"/>
    <w:rsid w:val="00767E27"/>
    <w:rsid w:val="00771751"/>
    <w:rsid w:val="00771D46"/>
    <w:rsid w:val="00774427"/>
    <w:rsid w:val="0077646C"/>
    <w:rsid w:val="0078088C"/>
    <w:rsid w:val="00783FA6"/>
    <w:rsid w:val="007850D7"/>
    <w:rsid w:val="007859D5"/>
    <w:rsid w:val="00787288"/>
    <w:rsid w:val="00787948"/>
    <w:rsid w:val="00796668"/>
    <w:rsid w:val="007A16F5"/>
    <w:rsid w:val="007A7E6D"/>
    <w:rsid w:val="007B34FC"/>
    <w:rsid w:val="007B54BF"/>
    <w:rsid w:val="007B6082"/>
    <w:rsid w:val="007C3A52"/>
    <w:rsid w:val="007C6ACC"/>
    <w:rsid w:val="007D1F65"/>
    <w:rsid w:val="007D7016"/>
    <w:rsid w:val="007E0035"/>
    <w:rsid w:val="007E1715"/>
    <w:rsid w:val="007E251A"/>
    <w:rsid w:val="007E359A"/>
    <w:rsid w:val="007E4332"/>
    <w:rsid w:val="007E50A9"/>
    <w:rsid w:val="007E5ADE"/>
    <w:rsid w:val="007E7477"/>
    <w:rsid w:val="007F7155"/>
    <w:rsid w:val="00804C8B"/>
    <w:rsid w:val="00805040"/>
    <w:rsid w:val="008138D5"/>
    <w:rsid w:val="00815293"/>
    <w:rsid w:val="00816968"/>
    <w:rsid w:val="00817B81"/>
    <w:rsid w:val="008214C7"/>
    <w:rsid w:val="00822DCF"/>
    <w:rsid w:val="00823704"/>
    <w:rsid w:val="00827C86"/>
    <w:rsid w:val="00832984"/>
    <w:rsid w:val="008345F1"/>
    <w:rsid w:val="00845192"/>
    <w:rsid w:val="00847A70"/>
    <w:rsid w:val="00851375"/>
    <w:rsid w:val="00852322"/>
    <w:rsid w:val="008530C3"/>
    <w:rsid w:val="00855663"/>
    <w:rsid w:val="008568C7"/>
    <w:rsid w:val="00856F91"/>
    <w:rsid w:val="008759B6"/>
    <w:rsid w:val="00875ED7"/>
    <w:rsid w:val="00877038"/>
    <w:rsid w:val="00880839"/>
    <w:rsid w:val="008832E4"/>
    <w:rsid w:val="00885114"/>
    <w:rsid w:val="00887360"/>
    <w:rsid w:val="00887B8C"/>
    <w:rsid w:val="008902C0"/>
    <w:rsid w:val="00890511"/>
    <w:rsid w:val="00890B2B"/>
    <w:rsid w:val="0089692F"/>
    <w:rsid w:val="00897049"/>
    <w:rsid w:val="008A259F"/>
    <w:rsid w:val="008B2534"/>
    <w:rsid w:val="008B64F9"/>
    <w:rsid w:val="008B70DC"/>
    <w:rsid w:val="008B7E7C"/>
    <w:rsid w:val="008C1693"/>
    <w:rsid w:val="008C1F7D"/>
    <w:rsid w:val="008C2D64"/>
    <w:rsid w:val="008C34A0"/>
    <w:rsid w:val="008C3706"/>
    <w:rsid w:val="008C3E13"/>
    <w:rsid w:val="008C3F37"/>
    <w:rsid w:val="008C417D"/>
    <w:rsid w:val="008C52CF"/>
    <w:rsid w:val="008D3169"/>
    <w:rsid w:val="008D35D9"/>
    <w:rsid w:val="008F1C74"/>
    <w:rsid w:val="008F4985"/>
    <w:rsid w:val="008F556E"/>
    <w:rsid w:val="008F704E"/>
    <w:rsid w:val="009049C1"/>
    <w:rsid w:val="009049E6"/>
    <w:rsid w:val="00911DB9"/>
    <w:rsid w:val="0091520B"/>
    <w:rsid w:val="00920A4F"/>
    <w:rsid w:val="00932555"/>
    <w:rsid w:val="00932D81"/>
    <w:rsid w:val="009360C6"/>
    <w:rsid w:val="0093651E"/>
    <w:rsid w:val="00936A9C"/>
    <w:rsid w:val="00936ED6"/>
    <w:rsid w:val="00941F54"/>
    <w:rsid w:val="0094260D"/>
    <w:rsid w:val="0095285C"/>
    <w:rsid w:val="00953E35"/>
    <w:rsid w:val="00954042"/>
    <w:rsid w:val="0095672A"/>
    <w:rsid w:val="009606AD"/>
    <w:rsid w:val="00961E77"/>
    <w:rsid w:val="009625D0"/>
    <w:rsid w:val="00963A9E"/>
    <w:rsid w:val="00970D42"/>
    <w:rsid w:val="00972D7C"/>
    <w:rsid w:val="009A413F"/>
    <w:rsid w:val="009A686E"/>
    <w:rsid w:val="009B0FE0"/>
    <w:rsid w:val="009B21C9"/>
    <w:rsid w:val="009C41E4"/>
    <w:rsid w:val="009D0AF5"/>
    <w:rsid w:val="009D121E"/>
    <w:rsid w:val="009D3CEF"/>
    <w:rsid w:val="009D5F22"/>
    <w:rsid w:val="009E0440"/>
    <w:rsid w:val="009E1A40"/>
    <w:rsid w:val="009E69CF"/>
    <w:rsid w:val="009F0689"/>
    <w:rsid w:val="009F08DF"/>
    <w:rsid w:val="009F21ED"/>
    <w:rsid w:val="00A11268"/>
    <w:rsid w:val="00A12D78"/>
    <w:rsid w:val="00A138EC"/>
    <w:rsid w:val="00A13BB0"/>
    <w:rsid w:val="00A16EB8"/>
    <w:rsid w:val="00A204B7"/>
    <w:rsid w:val="00A27944"/>
    <w:rsid w:val="00A27946"/>
    <w:rsid w:val="00A30434"/>
    <w:rsid w:val="00A30712"/>
    <w:rsid w:val="00A31176"/>
    <w:rsid w:val="00A312D1"/>
    <w:rsid w:val="00A3295E"/>
    <w:rsid w:val="00A344B7"/>
    <w:rsid w:val="00A40484"/>
    <w:rsid w:val="00A442E4"/>
    <w:rsid w:val="00A449A1"/>
    <w:rsid w:val="00A45738"/>
    <w:rsid w:val="00A46555"/>
    <w:rsid w:val="00A60AE9"/>
    <w:rsid w:val="00A6149B"/>
    <w:rsid w:val="00A652CB"/>
    <w:rsid w:val="00A7183B"/>
    <w:rsid w:val="00A7260A"/>
    <w:rsid w:val="00A81B56"/>
    <w:rsid w:val="00A81F05"/>
    <w:rsid w:val="00A8429C"/>
    <w:rsid w:val="00A85264"/>
    <w:rsid w:val="00A85A51"/>
    <w:rsid w:val="00A860EC"/>
    <w:rsid w:val="00A9055A"/>
    <w:rsid w:val="00A95285"/>
    <w:rsid w:val="00AA1619"/>
    <w:rsid w:val="00AA335F"/>
    <w:rsid w:val="00AB5600"/>
    <w:rsid w:val="00AB6A0E"/>
    <w:rsid w:val="00AC0D03"/>
    <w:rsid w:val="00AC1E92"/>
    <w:rsid w:val="00AC2467"/>
    <w:rsid w:val="00AC4B92"/>
    <w:rsid w:val="00AD55D2"/>
    <w:rsid w:val="00AE6DBD"/>
    <w:rsid w:val="00AF25F3"/>
    <w:rsid w:val="00AF2BFB"/>
    <w:rsid w:val="00AF4E41"/>
    <w:rsid w:val="00AF5FF5"/>
    <w:rsid w:val="00AF7763"/>
    <w:rsid w:val="00AF7CB5"/>
    <w:rsid w:val="00B023DA"/>
    <w:rsid w:val="00B03253"/>
    <w:rsid w:val="00B03264"/>
    <w:rsid w:val="00B04C9D"/>
    <w:rsid w:val="00B05DC9"/>
    <w:rsid w:val="00B12233"/>
    <w:rsid w:val="00B16159"/>
    <w:rsid w:val="00B17EAD"/>
    <w:rsid w:val="00B2046B"/>
    <w:rsid w:val="00B22F47"/>
    <w:rsid w:val="00B25175"/>
    <w:rsid w:val="00B341AA"/>
    <w:rsid w:val="00B3533C"/>
    <w:rsid w:val="00B50253"/>
    <w:rsid w:val="00B504BA"/>
    <w:rsid w:val="00B513CD"/>
    <w:rsid w:val="00B52EAC"/>
    <w:rsid w:val="00B54C2D"/>
    <w:rsid w:val="00B54D19"/>
    <w:rsid w:val="00B56E86"/>
    <w:rsid w:val="00B66B63"/>
    <w:rsid w:val="00B72B55"/>
    <w:rsid w:val="00B7316C"/>
    <w:rsid w:val="00B7435E"/>
    <w:rsid w:val="00B7622C"/>
    <w:rsid w:val="00B85646"/>
    <w:rsid w:val="00B91990"/>
    <w:rsid w:val="00B9302A"/>
    <w:rsid w:val="00B938ED"/>
    <w:rsid w:val="00B9591C"/>
    <w:rsid w:val="00B979FC"/>
    <w:rsid w:val="00BA1D30"/>
    <w:rsid w:val="00BA349A"/>
    <w:rsid w:val="00BA6723"/>
    <w:rsid w:val="00BA74F9"/>
    <w:rsid w:val="00BB3258"/>
    <w:rsid w:val="00BB55C6"/>
    <w:rsid w:val="00BB6D6F"/>
    <w:rsid w:val="00BD0F28"/>
    <w:rsid w:val="00BD2A23"/>
    <w:rsid w:val="00BD3575"/>
    <w:rsid w:val="00BD5092"/>
    <w:rsid w:val="00BD5D35"/>
    <w:rsid w:val="00BE1370"/>
    <w:rsid w:val="00BE2B79"/>
    <w:rsid w:val="00BE517D"/>
    <w:rsid w:val="00BE7730"/>
    <w:rsid w:val="00BE7C3A"/>
    <w:rsid w:val="00BF4AFE"/>
    <w:rsid w:val="00BF66FD"/>
    <w:rsid w:val="00BF70D9"/>
    <w:rsid w:val="00BF7F61"/>
    <w:rsid w:val="00C032DC"/>
    <w:rsid w:val="00C05137"/>
    <w:rsid w:val="00C05A75"/>
    <w:rsid w:val="00C07341"/>
    <w:rsid w:val="00C073F5"/>
    <w:rsid w:val="00C11506"/>
    <w:rsid w:val="00C12FD3"/>
    <w:rsid w:val="00C131F8"/>
    <w:rsid w:val="00C20781"/>
    <w:rsid w:val="00C25A0C"/>
    <w:rsid w:val="00C263CA"/>
    <w:rsid w:val="00C307D7"/>
    <w:rsid w:val="00C33447"/>
    <w:rsid w:val="00C34AD3"/>
    <w:rsid w:val="00C35378"/>
    <w:rsid w:val="00C40226"/>
    <w:rsid w:val="00C447D3"/>
    <w:rsid w:val="00C52941"/>
    <w:rsid w:val="00C5435B"/>
    <w:rsid w:val="00C55972"/>
    <w:rsid w:val="00C579B5"/>
    <w:rsid w:val="00C60DDD"/>
    <w:rsid w:val="00C61556"/>
    <w:rsid w:val="00C6338D"/>
    <w:rsid w:val="00C6591A"/>
    <w:rsid w:val="00C70F9E"/>
    <w:rsid w:val="00C7335B"/>
    <w:rsid w:val="00C81198"/>
    <w:rsid w:val="00C813AD"/>
    <w:rsid w:val="00C84545"/>
    <w:rsid w:val="00C86B36"/>
    <w:rsid w:val="00C87B7E"/>
    <w:rsid w:val="00C9182F"/>
    <w:rsid w:val="00C927EE"/>
    <w:rsid w:val="00C96646"/>
    <w:rsid w:val="00C97E42"/>
    <w:rsid w:val="00CA2ED7"/>
    <w:rsid w:val="00CB6070"/>
    <w:rsid w:val="00CC0D62"/>
    <w:rsid w:val="00CC301A"/>
    <w:rsid w:val="00CD0770"/>
    <w:rsid w:val="00CD2A78"/>
    <w:rsid w:val="00CE4862"/>
    <w:rsid w:val="00CE536C"/>
    <w:rsid w:val="00CF5895"/>
    <w:rsid w:val="00D002D7"/>
    <w:rsid w:val="00D013AA"/>
    <w:rsid w:val="00D076EC"/>
    <w:rsid w:val="00D12D54"/>
    <w:rsid w:val="00D2344C"/>
    <w:rsid w:val="00D2493D"/>
    <w:rsid w:val="00D277F2"/>
    <w:rsid w:val="00D302E7"/>
    <w:rsid w:val="00D32E9E"/>
    <w:rsid w:val="00D3316D"/>
    <w:rsid w:val="00D33475"/>
    <w:rsid w:val="00D3616D"/>
    <w:rsid w:val="00D47892"/>
    <w:rsid w:val="00D51E7A"/>
    <w:rsid w:val="00D555C1"/>
    <w:rsid w:val="00D56B06"/>
    <w:rsid w:val="00D638AC"/>
    <w:rsid w:val="00D672AF"/>
    <w:rsid w:val="00D677D1"/>
    <w:rsid w:val="00D70704"/>
    <w:rsid w:val="00D74CA4"/>
    <w:rsid w:val="00D76E68"/>
    <w:rsid w:val="00D81924"/>
    <w:rsid w:val="00D82CAA"/>
    <w:rsid w:val="00D82EE3"/>
    <w:rsid w:val="00D837AC"/>
    <w:rsid w:val="00D83C25"/>
    <w:rsid w:val="00D84DFB"/>
    <w:rsid w:val="00D86497"/>
    <w:rsid w:val="00D8795A"/>
    <w:rsid w:val="00D87FAD"/>
    <w:rsid w:val="00D917FE"/>
    <w:rsid w:val="00D920D1"/>
    <w:rsid w:val="00D95359"/>
    <w:rsid w:val="00D9795E"/>
    <w:rsid w:val="00DA24FC"/>
    <w:rsid w:val="00DA4B04"/>
    <w:rsid w:val="00DA4FAC"/>
    <w:rsid w:val="00DA5168"/>
    <w:rsid w:val="00DA6386"/>
    <w:rsid w:val="00DA695B"/>
    <w:rsid w:val="00DB3B90"/>
    <w:rsid w:val="00DB6097"/>
    <w:rsid w:val="00DC0625"/>
    <w:rsid w:val="00DC3FEF"/>
    <w:rsid w:val="00DC5A1B"/>
    <w:rsid w:val="00DC61DA"/>
    <w:rsid w:val="00DC6D23"/>
    <w:rsid w:val="00DD1D37"/>
    <w:rsid w:val="00DD221C"/>
    <w:rsid w:val="00DD2769"/>
    <w:rsid w:val="00DD3E7E"/>
    <w:rsid w:val="00DD7DBC"/>
    <w:rsid w:val="00DE191D"/>
    <w:rsid w:val="00DE313F"/>
    <w:rsid w:val="00DE4BAF"/>
    <w:rsid w:val="00DF4D3D"/>
    <w:rsid w:val="00DF518E"/>
    <w:rsid w:val="00DF5767"/>
    <w:rsid w:val="00DF648C"/>
    <w:rsid w:val="00DF66F8"/>
    <w:rsid w:val="00DF68B8"/>
    <w:rsid w:val="00E02F40"/>
    <w:rsid w:val="00E061C5"/>
    <w:rsid w:val="00E1143E"/>
    <w:rsid w:val="00E12129"/>
    <w:rsid w:val="00E14A6A"/>
    <w:rsid w:val="00E23AE3"/>
    <w:rsid w:val="00E25912"/>
    <w:rsid w:val="00E31B92"/>
    <w:rsid w:val="00E348E7"/>
    <w:rsid w:val="00E35111"/>
    <w:rsid w:val="00E3766F"/>
    <w:rsid w:val="00E41ADF"/>
    <w:rsid w:val="00E4563C"/>
    <w:rsid w:val="00E46F22"/>
    <w:rsid w:val="00E47C5E"/>
    <w:rsid w:val="00E54ACF"/>
    <w:rsid w:val="00E64002"/>
    <w:rsid w:val="00E660AD"/>
    <w:rsid w:val="00E71BC3"/>
    <w:rsid w:val="00E7481C"/>
    <w:rsid w:val="00E74EDC"/>
    <w:rsid w:val="00E767E9"/>
    <w:rsid w:val="00E85181"/>
    <w:rsid w:val="00E93E71"/>
    <w:rsid w:val="00E93FEE"/>
    <w:rsid w:val="00EA30EE"/>
    <w:rsid w:val="00EB02A4"/>
    <w:rsid w:val="00EB3FD3"/>
    <w:rsid w:val="00EB60D6"/>
    <w:rsid w:val="00EC04F5"/>
    <w:rsid w:val="00EC07AE"/>
    <w:rsid w:val="00EC5C2E"/>
    <w:rsid w:val="00ED3C0F"/>
    <w:rsid w:val="00ED3C78"/>
    <w:rsid w:val="00ED4DCF"/>
    <w:rsid w:val="00ED512F"/>
    <w:rsid w:val="00ED52C3"/>
    <w:rsid w:val="00ED607B"/>
    <w:rsid w:val="00EE0C98"/>
    <w:rsid w:val="00EF0B6D"/>
    <w:rsid w:val="00EF29A1"/>
    <w:rsid w:val="00F023F5"/>
    <w:rsid w:val="00F11E09"/>
    <w:rsid w:val="00F12966"/>
    <w:rsid w:val="00F1603A"/>
    <w:rsid w:val="00F16E58"/>
    <w:rsid w:val="00F227F2"/>
    <w:rsid w:val="00F23098"/>
    <w:rsid w:val="00F24332"/>
    <w:rsid w:val="00F346FA"/>
    <w:rsid w:val="00F40BDC"/>
    <w:rsid w:val="00F41D00"/>
    <w:rsid w:val="00F44831"/>
    <w:rsid w:val="00F44C5A"/>
    <w:rsid w:val="00F52B34"/>
    <w:rsid w:val="00F541D8"/>
    <w:rsid w:val="00F543AF"/>
    <w:rsid w:val="00F54FB9"/>
    <w:rsid w:val="00F60B62"/>
    <w:rsid w:val="00F6468E"/>
    <w:rsid w:val="00F64FC9"/>
    <w:rsid w:val="00F73845"/>
    <w:rsid w:val="00F74C0C"/>
    <w:rsid w:val="00F75513"/>
    <w:rsid w:val="00F762CE"/>
    <w:rsid w:val="00F82151"/>
    <w:rsid w:val="00F843D2"/>
    <w:rsid w:val="00F875B0"/>
    <w:rsid w:val="00F97688"/>
    <w:rsid w:val="00FA3819"/>
    <w:rsid w:val="00FA5B31"/>
    <w:rsid w:val="00FA63B4"/>
    <w:rsid w:val="00FA790B"/>
    <w:rsid w:val="00FB210A"/>
    <w:rsid w:val="00FB48EC"/>
    <w:rsid w:val="00FB6E55"/>
    <w:rsid w:val="00FC265D"/>
    <w:rsid w:val="00FC574D"/>
    <w:rsid w:val="00FC6404"/>
    <w:rsid w:val="00FC70FD"/>
    <w:rsid w:val="00FD13A9"/>
    <w:rsid w:val="00FD1A63"/>
    <w:rsid w:val="00FD1C7C"/>
    <w:rsid w:val="00FD53C3"/>
    <w:rsid w:val="00FD64B9"/>
    <w:rsid w:val="00FE3D76"/>
    <w:rsid w:val="00FE5D80"/>
    <w:rsid w:val="00FE79C8"/>
    <w:rsid w:val="00FF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2C9FFC2"/>
  <w15:docId w15:val="{F272CFD9-C60D-4D4B-8ADD-B8A06300D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Number" w:semiHidden="1" w:unhideWhenUsed="1"/>
    <w:lsdException w:name="List 2" w:unhideWhenUsed="1"/>
    <w:lsdException w:name="List 3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B36BE"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qFormat/>
    <w:rsid w:val="006B36BE"/>
    <w:pPr>
      <w:keepNext/>
      <w:tabs>
        <w:tab w:val="num" w:pos="0"/>
      </w:tabs>
      <w:ind w:firstLine="708"/>
      <w:jc w:val="center"/>
      <w:outlineLvl w:val="0"/>
    </w:pPr>
    <w:rPr>
      <w:b/>
      <w:color w:val="23549B"/>
      <w:sz w:val="36"/>
      <w:szCs w:val="36"/>
    </w:rPr>
  </w:style>
  <w:style w:type="paragraph" w:styleId="Nadpis2">
    <w:name w:val="heading 2"/>
    <w:basedOn w:val="Normln"/>
    <w:next w:val="Normln"/>
    <w:qFormat/>
    <w:rsid w:val="006B36BE"/>
    <w:pPr>
      <w:keepNext/>
      <w:tabs>
        <w:tab w:val="num" w:pos="0"/>
      </w:tabs>
      <w:ind w:left="576" w:hanging="576"/>
      <w:jc w:val="both"/>
      <w:outlineLvl w:val="1"/>
    </w:pPr>
    <w:rPr>
      <w:b/>
      <w:sz w:val="24"/>
      <w:szCs w:val="24"/>
    </w:rPr>
  </w:style>
  <w:style w:type="paragraph" w:styleId="Nadpis3">
    <w:name w:val="heading 3"/>
    <w:basedOn w:val="Normln"/>
    <w:next w:val="Normln"/>
    <w:qFormat/>
    <w:rsid w:val="006B36BE"/>
    <w:pPr>
      <w:keepNext/>
      <w:tabs>
        <w:tab w:val="num" w:pos="0"/>
      </w:tabs>
      <w:ind w:left="720" w:hanging="720"/>
      <w:outlineLvl w:val="2"/>
    </w:pPr>
    <w:rPr>
      <w:sz w:val="24"/>
      <w:szCs w:val="24"/>
    </w:rPr>
  </w:style>
  <w:style w:type="paragraph" w:styleId="Nadpis4">
    <w:name w:val="heading 4"/>
    <w:basedOn w:val="Normln"/>
    <w:next w:val="Normln"/>
    <w:qFormat/>
    <w:rsid w:val="006B36BE"/>
    <w:pPr>
      <w:keepNext/>
      <w:tabs>
        <w:tab w:val="num" w:pos="0"/>
      </w:tabs>
      <w:ind w:left="864" w:hanging="864"/>
      <w:jc w:val="both"/>
      <w:outlineLvl w:val="3"/>
    </w:pPr>
    <w:rPr>
      <w:b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2">
    <w:name w:val="Standardní písmo odstavce2"/>
    <w:rsid w:val="006B36BE"/>
  </w:style>
  <w:style w:type="character" w:customStyle="1" w:styleId="WW8Num1z0">
    <w:name w:val="WW8Num1z0"/>
    <w:rsid w:val="006B36BE"/>
    <w:rPr>
      <w:rFonts w:ascii="Symbol" w:hAnsi="Symbol" w:cs="Symbol"/>
    </w:rPr>
  </w:style>
  <w:style w:type="character" w:customStyle="1" w:styleId="WW8Num2z1">
    <w:name w:val="WW8Num2z1"/>
    <w:rsid w:val="006B36BE"/>
    <w:rPr>
      <w:rFonts w:ascii="Times New Roman" w:eastAsia="Times New Roman" w:hAnsi="Times New Roman" w:cs="Times New Roman"/>
    </w:rPr>
  </w:style>
  <w:style w:type="character" w:customStyle="1" w:styleId="Standardnpsmoodstavce1">
    <w:name w:val="Standardní písmo odstavce1"/>
    <w:rsid w:val="006B36BE"/>
  </w:style>
  <w:style w:type="character" w:customStyle="1" w:styleId="FootnoteCharacters">
    <w:name w:val="Footnote Characters"/>
    <w:rsid w:val="006B36BE"/>
    <w:rPr>
      <w:vertAlign w:val="superscript"/>
    </w:rPr>
  </w:style>
  <w:style w:type="character" w:styleId="Hypertextovodkaz">
    <w:name w:val="Hyperlink"/>
    <w:uiPriority w:val="99"/>
    <w:rsid w:val="006B36BE"/>
    <w:rPr>
      <w:color w:val="0000FF"/>
      <w:u w:val="single"/>
    </w:rPr>
  </w:style>
  <w:style w:type="character" w:customStyle="1" w:styleId="JanaBrabcova">
    <w:name w:val="Jana Brabcova"/>
    <w:rsid w:val="006B36BE"/>
    <w:rPr>
      <w:rFonts w:ascii="Arial" w:hAnsi="Arial" w:cs="Arial"/>
      <w:color w:val="auto"/>
      <w:sz w:val="20"/>
      <w:szCs w:val="20"/>
    </w:rPr>
  </w:style>
  <w:style w:type="character" w:customStyle="1" w:styleId="CharChar1">
    <w:name w:val="Char Char1"/>
    <w:rsid w:val="006B36BE"/>
    <w:rPr>
      <w:sz w:val="16"/>
      <w:szCs w:val="16"/>
    </w:rPr>
  </w:style>
  <w:style w:type="character" w:customStyle="1" w:styleId="CharChar">
    <w:name w:val="Char Char"/>
    <w:basedOn w:val="Standardnpsmoodstavce1"/>
    <w:rsid w:val="006B36BE"/>
  </w:style>
  <w:style w:type="character" w:styleId="Siln">
    <w:name w:val="Strong"/>
    <w:uiPriority w:val="22"/>
    <w:qFormat/>
    <w:rsid w:val="006B36BE"/>
    <w:rPr>
      <w:b/>
      <w:bCs/>
    </w:rPr>
  </w:style>
  <w:style w:type="character" w:customStyle="1" w:styleId="Odkaznakoment1">
    <w:name w:val="Odkaz na komentář1"/>
    <w:rsid w:val="006B36BE"/>
    <w:rPr>
      <w:sz w:val="16"/>
      <w:szCs w:val="16"/>
    </w:rPr>
  </w:style>
  <w:style w:type="paragraph" w:customStyle="1" w:styleId="Heading">
    <w:name w:val="Heading"/>
    <w:basedOn w:val="Normln"/>
    <w:next w:val="Zkladntext"/>
    <w:rsid w:val="006B36BE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Zkladntext">
    <w:name w:val="Body Text"/>
    <w:basedOn w:val="Normln"/>
    <w:rsid w:val="006B36BE"/>
    <w:pPr>
      <w:jc w:val="both"/>
    </w:pPr>
    <w:rPr>
      <w:b/>
      <w:sz w:val="24"/>
      <w:szCs w:val="24"/>
    </w:rPr>
  </w:style>
  <w:style w:type="paragraph" w:styleId="Seznam">
    <w:name w:val="List"/>
    <w:basedOn w:val="Zkladntext"/>
    <w:rsid w:val="006B36BE"/>
    <w:rPr>
      <w:rFonts w:cs="Lohit Hindi"/>
    </w:rPr>
  </w:style>
  <w:style w:type="paragraph" w:styleId="Titulek">
    <w:name w:val="caption"/>
    <w:basedOn w:val="Normln"/>
    <w:qFormat/>
    <w:rsid w:val="006B36BE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ln"/>
    <w:rsid w:val="006B36BE"/>
    <w:pPr>
      <w:suppressLineNumbers/>
    </w:pPr>
    <w:rPr>
      <w:rFonts w:cs="Lohit Hindi"/>
    </w:rPr>
  </w:style>
  <w:style w:type="paragraph" w:customStyle="1" w:styleId="Titulek1">
    <w:name w:val="Titulek1"/>
    <w:basedOn w:val="Normln"/>
    <w:rsid w:val="006B36BE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Textpoznpodarou">
    <w:name w:val="footnote text"/>
    <w:basedOn w:val="Normln"/>
    <w:rsid w:val="006B36BE"/>
  </w:style>
  <w:style w:type="paragraph" w:styleId="Zhlav">
    <w:name w:val="header"/>
    <w:basedOn w:val="Normln"/>
    <w:link w:val="ZhlavChar"/>
    <w:rsid w:val="006B36BE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Normlnweb">
    <w:name w:val="Normal (Web)"/>
    <w:basedOn w:val="Normln"/>
    <w:uiPriority w:val="99"/>
    <w:rsid w:val="006B36BE"/>
    <w:pPr>
      <w:spacing w:before="280" w:after="280"/>
    </w:pPr>
    <w:rPr>
      <w:sz w:val="24"/>
      <w:szCs w:val="24"/>
    </w:rPr>
  </w:style>
  <w:style w:type="paragraph" w:styleId="Textbubliny">
    <w:name w:val="Balloon Text"/>
    <w:basedOn w:val="Normln"/>
    <w:rsid w:val="006B36BE"/>
    <w:rPr>
      <w:rFonts w:ascii="Tahoma" w:hAnsi="Tahoma" w:cs="Tahoma"/>
      <w:sz w:val="16"/>
      <w:szCs w:val="16"/>
    </w:rPr>
  </w:style>
  <w:style w:type="paragraph" w:customStyle="1" w:styleId="Zkladntext21">
    <w:name w:val="Základní text 21"/>
    <w:basedOn w:val="Normln"/>
    <w:rsid w:val="006B36BE"/>
    <w:pPr>
      <w:autoSpaceDE w:val="0"/>
    </w:pPr>
    <w:rPr>
      <w:sz w:val="24"/>
      <w:szCs w:val="24"/>
    </w:rPr>
  </w:style>
  <w:style w:type="paragraph" w:customStyle="1" w:styleId="Zkladntext31">
    <w:name w:val="Základní text 31"/>
    <w:basedOn w:val="Normln"/>
    <w:rsid w:val="006B36BE"/>
    <w:pPr>
      <w:spacing w:after="120"/>
    </w:pPr>
    <w:rPr>
      <w:sz w:val="16"/>
      <w:szCs w:val="16"/>
    </w:rPr>
  </w:style>
  <w:style w:type="paragraph" w:customStyle="1" w:styleId="Normln1">
    <w:name w:val="Normální1"/>
    <w:rsid w:val="006B36B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rsid w:val="006B36BE"/>
    <w:pPr>
      <w:tabs>
        <w:tab w:val="center" w:pos="4536"/>
        <w:tab w:val="right" w:pos="9072"/>
      </w:tabs>
    </w:pPr>
  </w:style>
  <w:style w:type="paragraph" w:customStyle="1" w:styleId="Textkomente1">
    <w:name w:val="Text komentáře1"/>
    <w:basedOn w:val="Normln"/>
    <w:rsid w:val="006B36BE"/>
  </w:style>
  <w:style w:type="paragraph" w:styleId="Pedmtkomente">
    <w:name w:val="annotation subject"/>
    <w:basedOn w:val="Textkomente1"/>
    <w:next w:val="Textkomente1"/>
    <w:rsid w:val="006B36BE"/>
    <w:rPr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1055D0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link w:val="Zhlav"/>
    <w:rsid w:val="0043645A"/>
    <w:rPr>
      <w:sz w:val="24"/>
      <w:szCs w:val="24"/>
      <w:lang w:eastAsia="zh-CN"/>
    </w:rPr>
  </w:style>
  <w:style w:type="character" w:styleId="Sledovanodkaz">
    <w:name w:val="FollowedHyperlink"/>
    <w:rsid w:val="00ED607B"/>
    <w:rPr>
      <w:color w:val="800080"/>
      <w:u w:val="single"/>
    </w:rPr>
  </w:style>
  <w:style w:type="character" w:customStyle="1" w:styleId="st">
    <w:name w:val="st"/>
    <w:basedOn w:val="Standardnpsmoodstavce"/>
    <w:rsid w:val="00BE7C3A"/>
  </w:style>
  <w:style w:type="character" w:styleId="Zdraznn">
    <w:name w:val="Emphasis"/>
    <w:qFormat/>
    <w:rsid w:val="00BE7C3A"/>
    <w:rPr>
      <w:i/>
      <w:iCs/>
    </w:rPr>
  </w:style>
  <w:style w:type="paragraph" w:styleId="FormtovanvHTML">
    <w:name w:val="HTML Preformatted"/>
    <w:basedOn w:val="Normln"/>
    <w:link w:val="FormtovanvHTMLChar"/>
    <w:uiPriority w:val="99"/>
    <w:unhideWhenUsed/>
    <w:rsid w:val="000D06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cs-CZ"/>
    </w:rPr>
  </w:style>
  <w:style w:type="character" w:customStyle="1" w:styleId="FormtovanvHTMLChar">
    <w:name w:val="Formátovaný v HTML Char"/>
    <w:link w:val="FormtovanvHTML"/>
    <w:uiPriority w:val="99"/>
    <w:rsid w:val="000D06F3"/>
    <w:rPr>
      <w:rFonts w:ascii="Courier New" w:hAnsi="Courier New" w:cs="Courier New"/>
    </w:rPr>
  </w:style>
  <w:style w:type="paragraph" w:styleId="Revize">
    <w:name w:val="Revision"/>
    <w:hidden/>
    <w:uiPriority w:val="99"/>
    <w:semiHidden/>
    <w:rsid w:val="00333A29"/>
    <w:rPr>
      <w:lang w:eastAsia="zh-CN"/>
    </w:rPr>
  </w:style>
  <w:style w:type="character" w:customStyle="1" w:styleId="ZpatChar">
    <w:name w:val="Zápatí Char"/>
    <w:basedOn w:val="Standardnpsmoodstavce"/>
    <w:link w:val="Zpat"/>
    <w:uiPriority w:val="99"/>
    <w:locked/>
    <w:rsid w:val="00153AE1"/>
    <w:rPr>
      <w:lang w:eastAsia="zh-CN"/>
    </w:rPr>
  </w:style>
  <w:style w:type="paragraph" w:styleId="Prosttext">
    <w:name w:val="Plain Text"/>
    <w:basedOn w:val="Normln"/>
    <w:link w:val="ProsttextChar"/>
    <w:uiPriority w:val="99"/>
    <w:unhideWhenUsed/>
    <w:rsid w:val="00A81F05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A81F05"/>
    <w:rPr>
      <w:sz w:val="24"/>
      <w:szCs w:val="24"/>
    </w:rPr>
  </w:style>
  <w:style w:type="character" w:customStyle="1" w:styleId="Internetovodkaz">
    <w:name w:val="Internetový odkaz"/>
    <w:basedOn w:val="Standardnpsmoodstavce"/>
    <w:rsid w:val="004525F3"/>
    <w:rPr>
      <w:color w:val="0563C1"/>
      <w:u w:val="single"/>
    </w:rPr>
  </w:style>
  <w:style w:type="character" w:styleId="Odkaznakoment">
    <w:name w:val="annotation reference"/>
    <w:basedOn w:val="Standardnpsmoodstavce"/>
    <w:semiHidden/>
    <w:unhideWhenUsed/>
    <w:rsid w:val="009A413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9A413F"/>
  </w:style>
  <w:style w:type="character" w:customStyle="1" w:styleId="TextkomenteChar">
    <w:name w:val="Text komentáře Char"/>
    <w:basedOn w:val="Standardnpsmoodstavce"/>
    <w:link w:val="Textkomente"/>
    <w:semiHidden/>
    <w:rsid w:val="009A413F"/>
    <w:rPr>
      <w:lang w:eastAsia="zh-CN"/>
    </w:rPr>
  </w:style>
  <w:style w:type="paragraph" w:customStyle="1" w:styleId="Default">
    <w:name w:val="Default"/>
    <w:rsid w:val="00E7481C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3C3FB4"/>
    <w:rPr>
      <w:rFonts w:ascii="Calibri" w:eastAsia="Calibri" w:hAnsi="Calibri"/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245E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9574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5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4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1534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8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94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22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70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7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5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0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6565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8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fel.zcu.cz/cs/Admission/" TargetMode="External"/><Relationship Id="rId18" Type="http://schemas.openxmlformats.org/officeDocument/2006/relationships/hyperlink" Target="https://www.fzs.zcu.cz/cs/Admission/" TargetMode="Externa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fek.zcu.cz/studium.php" TargetMode="External"/><Relationship Id="rId17" Type="http://schemas.openxmlformats.org/officeDocument/2006/relationships/hyperlink" Target="https://www.fst.zcu.cz/cs/Admission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fpr.zcu.cz/study/applicants/bachelor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du.zcu.cz/cs/Admission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fpe.zcu.cz/cs/Admission/" TargetMode="External"/><Relationship Id="rId10" Type="http://schemas.openxmlformats.org/officeDocument/2006/relationships/hyperlink" Target="https://www.fav.zcu.cz/cs/Admission/" TargetMode="External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zcu.cz/cs/Admission/Study-fields/index.html" TargetMode="External"/><Relationship Id="rId14" Type="http://schemas.openxmlformats.org/officeDocument/2006/relationships/hyperlink" Target="https://www.ff.zcu.cz/cs/Admission/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stara@rek.zcu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F6230-8098-4B38-B3D6-6DF5FA1849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5E5FE7-7F80-4762-9198-84D5CD0CC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3</Pages>
  <Words>1098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ZČU</Company>
  <LinksUpToDate>false</LinksUpToDate>
  <CharactersWithSpaces>7567</CharactersWithSpaces>
  <SharedDoc>false</SharedDoc>
  <HLinks>
    <vt:vector size="6" baseType="variant">
      <vt:variant>
        <vt:i4>2818142</vt:i4>
      </vt:variant>
      <vt:variant>
        <vt:i4>0</vt:i4>
      </vt:variant>
      <vt:variant>
        <vt:i4>0</vt:i4>
      </vt:variant>
      <vt:variant>
        <vt:i4>5</vt:i4>
      </vt:variant>
      <vt:variant>
        <vt:lpwstr>mailto:kolaro@rek.zcu.cz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Šárka Stará</cp:lastModifiedBy>
  <cp:revision>19</cp:revision>
  <cp:lastPrinted>2019-03-05T08:14:00Z</cp:lastPrinted>
  <dcterms:created xsi:type="dcterms:W3CDTF">2022-03-15T10:20:00Z</dcterms:created>
  <dcterms:modified xsi:type="dcterms:W3CDTF">2022-03-18T07:47:00Z</dcterms:modified>
</cp:coreProperties>
</file>